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B" w:rsidRDefault="00E011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D3599" wp14:editId="15ADF684">
                <wp:simplePos x="0" y="0"/>
                <wp:positionH relativeFrom="column">
                  <wp:posOffset>-349250</wp:posOffset>
                </wp:positionH>
                <wp:positionV relativeFrom="paragraph">
                  <wp:posOffset>-598009</wp:posOffset>
                </wp:positionV>
                <wp:extent cx="7123430" cy="764275"/>
                <wp:effectExtent l="19050" t="19050" r="39370" b="5524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3430" cy="76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06AC" w:rsidRDefault="00EC06AC" w:rsidP="00FF0C2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011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Aide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pour une Complémentaire Santé – ACS </w:t>
                            </w:r>
                          </w:p>
                          <w:p w:rsidR="00EC06AC" w:rsidRPr="002C588F" w:rsidRDefault="00EC06AC" w:rsidP="00FF0C2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COMMENT FACTURER</w:t>
                            </w:r>
                            <w:r w:rsidR="00C0320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LE TIERS-PAYANT INTEGRAL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-27.5pt;margin-top:-47.1pt;width:560.9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" fillcolor="#9bbb59" strokecolor="#f2f2f2" strokeweight="3pt">
                <v:shadow on="t" color="#4e6128" opacity=".5" offset="1pt"/>
                <v:textbox>
                  <w:txbxContent>
                    <w:p w:rsidR="00EC06AC" w:rsidRDefault="00EC06AC" w:rsidP="00FF0C2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011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Aide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pour une Complémentaire Santé – ACS </w:t>
                      </w:r>
                    </w:p>
                    <w:p w:rsidR="00EC06AC" w:rsidRPr="002C588F" w:rsidRDefault="00EC06AC" w:rsidP="00FF0C2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COMMENT FACTURER</w:t>
                      </w:r>
                      <w:r w:rsidR="00C0320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LE TIERS-PAYANT INTEGRAL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140" w:rsidRDefault="00544140"/>
    <w:p w:rsidR="005D147A" w:rsidRDefault="005D1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6E7D1" wp14:editId="488809CD">
                <wp:simplePos x="0" y="0"/>
                <wp:positionH relativeFrom="column">
                  <wp:posOffset>-266065</wp:posOffset>
                </wp:positionH>
                <wp:positionV relativeFrom="paragraph">
                  <wp:posOffset>97790</wp:posOffset>
                </wp:positionV>
                <wp:extent cx="1534795" cy="340995"/>
                <wp:effectExtent l="19050" t="19050" r="46355" b="59055"/>
                <wp:wrapNone/>
                <wp:docPr id="2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06AC" w:rsidRPr="005D147A" w:rsidRDefault="00EC06AC" w:rsidP="005D147A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5D147A"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>Qui est concerné ?</w:t>
                            </w:r>
                          </w:p>
                          <w:p w:rsidR="00EC06AC" w:rsidRPr="002C588F" w:rsidRDefault="00EC06AC" w:rsidP="005D147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20.95pt;margin-top:7.7pt;width:120.8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" fillcolor="#9bbb59" strokecolor="#f2f2f2" strokeweight="3pt">
                <v:shadow on="t" color="#4e6128" opacity=".5" offset="1pt"/>
                <v:textbox>
                  <w:txbxContent>
                    <w:p w:rsidR="00EC06AC" w:rsidRPr="005D147A" w:rsidRDefault="00EC06AC" w:rsidP="005D147A">
                      <w:pPr>
                        <w:spacing w:after="0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 w:rsidRPr="005D147A">
                        <w:rPr>
                          <w:color w:val="FFFFFF" w:themeColor="background1"/>
                          <w:sz w:val="24"/>
                          <w:szCs w:val="36"/>
                        </w:rPr>
                        <w:t>Qui est concerné ?</w:t>
                      </w:r>
                    </w:p>
                    <w:p w:rsidR="00EC06AC" w:rsidRPr="002C588F" w:rsidRDefault="00EC06AC" w:rsidP="005D147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115B" w:rsidRDefault="00E0115B"/>
    <w:p w:rsidR="00C0320D" w:rsidRDefault="00E0115B" w:rsidP="005D147A">
      <w:pPr>
        <w:shd w:val="clear" w:color="auto" w:fill="FFFFFF"/>
        <w:spacing w:after="0" w:line="240" w:lineRule="auto"/>
        <w:rPr>
          <w:rFonts w:cs="Arial"/>
          <w:color w:val="4F6228" w:themeColor="accent3" w:themeShade="80"/>
          <w:szCs w:val="24"/>
        </w:rPr>
      </w:pPr>
      <w:r w:rsidRPr="00F519E5">
        <w:rPr>
          <w:rFonts w:cs="Arial"/>
          <w:color w:val="4F6228" w:themeColor="accent3" w:themeShade="80"/>
          <w:szCs w:val="24"/>
        </w:rPr>
        <w:t xml:space="preserve">Un patient </w:t>
      </w:r>
    </w:p>
    <w:p w:rsidR="00C0320D" w:rsidRDefault="00C0320D" w:rsidP="00C0320D">
      <w:pPr>
        <w:pStyle w:val="Paragraphedeliste"/>
        <w:numPr>
          <w:ilvl w:val="0"/>
          <w:numId w:val="45"/>
        </w:numPr>
        <w:shd w:val="clear" w:color="auto" w:fill="FFFFFF"/>
        <w:rPr>
          <w:rFonts w:cs="Arial"/>
          <w:color w:val="4F6228" w:themeColor="accent3" w:themeShade="80"/>
        </w:rPr>
      </w:pPr>
      <w:r>
        <w:rPr>
          <w:rFonts w:cs="Arial"/>
          <w:color w:val="4F6228" w:themeColor="accent3" w:themeShade="80"/>
        </w:rPr>
        <w:t xml:space="preserve">qui bénéficie </w:t>
      </w:r>
      <w:r w:rsidR="00E0115B" w:rsidRPr="00C0320D">
        <w:rPr>
          <w:rFonts w:cs="Arial"/>
          <w:color w:val="4F6228" w:themeColor="accent3" w:themeShade="80"/>
        </w:rPr>
        <w:t xml:space="preserve">de l’Aide </w:t>
      </w:r>
      <w:r w:rsidR="008E75D4">
        <w:rPr>
          <w:rFonts w:cs="Arial"/>
          <w:color w:val="4F6228" w:themeColor="accent3" w:themeShade="80"/>
        </w:rPr>
        <w:t xml:space="preserve">pour </w:t>
      </w:r>
      <w:r w:rsidR="00E0115B" w:rsidRPr="00C0320D">
        <w:rPr>
          <w:rFonts w:cs="Arial"/>
          <w:color w:val="4F6228" w:themeColor="accent3" w:themeShade="80"/>
        </w:rPr>
        <w:t xml:space="preserve"> une Complémentaire Santé</w:t>
      </w:r>
      <w:r w:rsidR="00AD651F" w:rsidRPr="00C0320D">
        <w:rPr>
          <w:rFonts w:cs="Arial"/>
          <w:color w:val="4F6228" w:themeColor="accent3" w:themeShade="80"/>
        </w:rPr>
        <w:t xml:space="preserve"> (ACS)</w:t>
      </w:r>
      <w:r w:rsidR="005D147A" w:rsidRPr="00C0320D">
        <w:rPr>
          <w:rFonts w:cs="Arial"/>
          <w:color w:val="4F6228" w:themeColor="accent3" w:themeShade="80"/>
        </w:rPr>
        <w:t xml:space="preserve"> </w:t>
      </w:r>
    </w:p>
    <w:p w:rsidR="00D772CF" w:rsidRPr="00C0320D" w:rsidRDefault="00C0320D" w:rsidP="00C0320D">
      <w:pPr>
        <w:pStyle w:val="Paragraphedeliste"/>
        <w:numPr>
          <w:ilvl w:val="0"/>
          <w:numId w:val="45"/>
        </w:numPr>
        <w:shd w:val="clear" w:color="auto" w:fill="FFFFFF"/>
        <w:rPr>
          <w:rFonts w:cs="Arial"/>
          <w:color w:val="4F6228" w:themeColor="accent3" w:themeShade="80"/>
        </w:rPr>
      </w:pPr>
      <w:r w:rsidRPr="00C0320D">
        <w:rPr>
          <w:rFonts w:cs="Arial"/>
          <w:color w:val="4F6228" w:themeColor="accent3" w:themeShade="80"/>
        </w:rPr>
        <w:t xml:space="preserve">qui a souscrit un </w:t>
      </w:r>
      <w:r w:rsidRPr="00293E04">
        <w:rPr>
          <w:rFonts w:cs="Arial"/>
          <w:b/>
          <w:color w:val="4F6228" w:themeColor="accent3" w:themeShade="80"/>
        </w:rPr>
        <w:t>contrat complémentaire santé</w:t>
      </w:r>
      <w:r w:rsidR="00E212C4">
        <w:rPr>
          <w:rFonts w:cs="Arial"/>
          <w:b/>
          <w:color w:val="4F6228" w:themeColor="accent3" w:themeShade="80"/>
        </w:rPr>
        <w:t xml:space="preserve"> </w:t>
      </w:r>
      <w:r w:rsidRPr="00293E04">
        <w:rPr>
          <w:rFonts w:cs="Arial"/>
          <w:b/>
          <w:color w:val="4F6228" w:themeColor="accent3" w:themeShade="80"/>
        </w:rPr>
        <w:t>sélectionné</w:t>
      </w:r>
      <w:r w:rsidR="00E212C4">
        <w:rPr>
          <w:rFonts w:cs="Arial"/>
          <w:b/>
          <w:color w:val="4F6228" w:themeColor="accent3" w:themeShade="80"/>
        </w:rPr>
        <w:t xml:space="preserve"> par le Ministère de la Santé</w:t>
      </w:r>
      <w:r w:rsidRPr="00C0320D">
        <w:rPr>
          <w:rFonts w:cs="Arial"/>
          <w:color w:val="4F6228" w:themeColor="accent3" w:themeShade="80"/>
        </w:rPr>
        <w:t>*</w:t>
      </w:r>
      <w:r w:rsidRPr="00C0320D">
        <w:rPr>
          <w:bCs/>
          <w:kern w:val="32"/>
          <w:szCs w:val="20"/>
        </w:rPr>
        <w:tab/>
      </w:r>
    </w:p>
    <w:p w:rsidR="00544140" w:rsidRPr="008169AE" w:rsidRDefault="00544140" w:rsidP="00D772CF">
      <w:pPr>
        <w:shd w:val="clear" w:color="auto" w:fill="FFFFFF"/>
        <w:spacing w:after="0"/>
        <w:rPr>
          <w:bCs/>
          <w:kern w:val="32"/>
          <w:szCs w:val="20"/>
        </w:rPr>
      </w:pPr>
    </w:p>
    <w:p w:rsidR="004D69FF" w:rsidRDefault="004D69FF" w:rsidP="002505B9">
      <w:pPr>
        <w:ind w:lef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CE540" wp14:editId="0C2391AF">
                <wp:simplePos x="0" y="0"/>
                <wp:positionH relativeFrom="column">
                  <wp:posOffset>-247087</wp:posOffset>
                </wp:positionH>
                <wp:positionV relativeFrom="paragraph">
                  <wp:posOffset>70665</wp:posOffset>
                </wp:positionV>
                <wp:extent cx="2751827" cy="340995"/>
                <wp:effectExtent l="19050" t="19050" r="29845" b="59055"/>
                <wp:wrapNone/>
                <wp:docPr id="12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827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06AC" w:rsidRPr="005D147A" w:rsidRDefault="00A77CEB" w:rsidP="004D69FF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Comment appliquer le </w:t>
                            </w:r>
                            <w:r w:rsidR="00EC06AC"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>tiers-payant ?</w:t>
                            </w:r>
                          </w:p>
                          <w:p w:rsidR="00EC06AC" w:rsidRPr="002C588F" w:rsidRDefault="00EC06AC" w:rsidP="004D69F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9.45pt;margin-top:5.55pt;width:216.7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" fillcolor="#9bbb59" strokecolor="#f2f2f2" strokeweight="3pt">
                <v:shadow on="t" color="#4e6128" opacity=".5" offset="1pt"/>
                <v:textbox>
                  <w:txbxContent>
                    <w:p w:rsidR="00EC06AC" w:rsidRPr="005D147A" w:rsidRDefault="00A77CEB" w:rsidP="004D69FF">
                      <w:pPr>
                        <w:spacing w:after="0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36"/>
                        </w:rPr>
                        <w:t xml:space="preserve">Comment appliquer le </w:t>
                      </w:r>
                      <w:r w:rsidR="00EC06AC">
                        <w:rPr>
                          <w:color w:val="FFFFFF" w:themeColor="background1"/>
                          <w:sz w:val="24"/>
                          <w:szCs w:val="36"/>
                        </w:rPr>
                        <w:t>tiers-payant ?</w:t>
                      </w:r>
                    </w:p>
                    <w:p w:rsidR="00EC06AC" w:rsidRPr="002C588F" w:rsidRDefault="00EC06AC" w:rsidP="004D69FF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app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44140" w:rsidRPr="00266C11" w:rsidRDefault="003C63B0" w:rsidP="003C63B0">
      <w:pPr>
        <w:tabs>
          <w:tab w:val="left" w:pos="6975"/>
        </w:tabs>
        <w:rPr>
          <w:sz w:val="32"/>
        </w:rPr>
      </w:pPr>
      <w:r w:rsidRPr="00266C11">
        <w:rPr>
          <w:sz w:val="32"/>
        </w:rPr>
        <w:tab/>
      </w:r>
    </w:p>
    <w:p w:rsidR="00C47073" w:rsidRPr="00C47073" w:rsidRDefault="000E4D32" w:rsidP="00C47073">
      <w:pPr>
        <w:ind w:left="142" w:firstLine="218"/>
        <w:rPr>
          <w:b/>
          <w:color w:val="76923C" w:themeColor="accent3" w:themeShade="BF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3475695C" wp14:editId="1757BF7F">
            <wp:simplePos x="0" y="0"/>
            <wp:positionH relativeFrom="column">
              <wp:posOffset>-355600</wp:posOffset>
            </wp:positionH>
            <wp:positionV relativeFrom="paragraph">
              <wp:posOffset>274320</wp:posOffset>
            </wp:positionV>
            <wp:extent cx="452120" cy="818515"/>
            <wp:effectExtent l="0" t="0" r="5080" b="635"/>
            <wp:wrapSquare wrapText="bothSides"/>
            <wp:docPr id="4" name="Image 4" descr="C:\Users\BREZILLONVOLAN-09516\Desktop\personn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ZILLONVOLAN-09516\Desktop\personn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DC" w:rsidRPr="00546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1402B" wp14:editId="55B78012">
                <wp:simplePos x="0" y="0"/>
                <wp:positionH relativeFrom="column">
                  <wp:posOffset>4498975</wp:posOffset>
                </wp:positionH>
                <wp:positionV relativeFrom="paragraph">
                  <wp:posOffset>188122</wp:posOffset>
                </wp:positionV>
                <wp:extent cx="2105025" cy="1445895"/>
                <wp:effectExtent l="0" t="0" r="9525" b="190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6AC" w:rsidRDefault="00EC06AC" w:rsidP="00FD01C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284" w:hanging="153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D01C8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le tiers-payant intégral</w:t>
                            </w:r>
                            <w:r w:rsidRPr="00FD01C8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                    (part obligatoire et complémentaire) </w:t>
                            </w:r>
                          </w:p>
                          <w:p w:rsidR="00FD01C8" w:rsidRPr="00FD01C8" w:rsidRDefault="00FD01C8" w:rsidP="00FD01C8">
                            <w:pPr>
                              <w:pStyle w:val="Paragraphedeliste"/>
                              <w:ind w:left="284"/>
                              <w:rPr>
                                <w:color w:val="4F6228" w:themeColor="accent3" w:themeShade="80"/>
                                <w:sz w:val="12"/>
                              </w:rPr>
                            </w:pPr>
                          </w:p>
                          <w:p w:rsidR="00FD01C8" w:rsidRPr="00FD01C8" w:rsidRDefault="00FD01C8" w:rsidP="00FD01C8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ind w:left="284" w:hanging="153"/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r w:rsidRPr="00FD01C8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si vous êtes médecin, </w:t>
                            </w:r>
                            <w:r w:rsidR="00E13EB3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quel que soit </w:t>
                            </w:r>
                            <w:r w:rsidR="00C62C87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votre secteur </w:t>
                            </w:r>
                            <w:r w:rsidR="00B24037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d’exercice</w:t>
                            </w:r>
                            <w:r w:rsidR="00C62C87" w:rsidRPr="00E449DC">
                              <w:rPr>
                                <w:b/>
                                <w:strike/>
                                <w:color w:val="4F6228" w:themeColor="accent3" w:themeShade="80"/>
                                <w:sz w:val="18"/>
                              </w:rPr>
                              <w:t>,</w:t>
                            </w:r>
                            <w:r w:rsidR="00C62C87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Pr="00FD01C8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vous faites bénéficier </w:t>
                            </w:r>
                            <w:r w:rsidR="00B70A07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à </w:t>
                            </w:r>
                            <w:r w:rsidRPr="00FD01C8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vos patients de tarifs sans dépassement.</w:t>
                            </w:r>
                          </w:p>
                          <w:p w:rsidR="00EC06AC" w:rsidRPr="00FF0C20" w:rsidRDefault="00EC06AC" w:rsidP="00546E79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9" type="#_x0000_t202" style="position:absolute;left:0;text-align:left;margin-left:354.25pt;margin-top:14.8pt;width:165.75pt;height:11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" fillcolor="window" stroked="f" strokeweight=".5pt">
                <v:textbox>
                  <w:txbxContent>
                    <w:p w:rsidR="00EC06AC" w:rsidRDefault="00EC06AC" w:rsidP="00FD01C8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284" w:hanging="153"/>
                        <w:rPr>
                          <w:color w:val="4F6228" w:themeColor="accent3" w:themeShade="80"/>
                          <w:sz w:val="18"/>
                        </w:rPr>
                      </w:pPr>
                      <w:r w:rsidRPr="00FD01C8">
                        <w:rPr>
                          <w:b/>
                          <w:color w:val="4F6228" w:themeColor="accent3" w:themeShade="80"/>
                          <w:sz w:val="18"/>
                        </w:rPr>
                        <w:t>le tiers-payant intégral</w:t>
                      </w:r>
                      <w:r w:rsidRPr="00FD01C8">
                        <w:rPr>
                          <w:color w:val="4F6228" w:themeColor="accent3" w:themeShade="80"/>
                          <w:sz w:val="18"/>
                        </w:rPr>
                        <w:t xml:space="preserve">                     (part obligatoire et complémentaire) </w:t>
                      </w:r>
                    </w:p>
                    <w:p w:rsidR="00FD01C8" w:rsidRPr="00FD01C8" w:rsidRDefault="00FD01C8" w:rsidP="00FD01C8">
                      <w:pPr>
                        <w:pStyle w:val="Paragraphedeliste"/>
                        <w:ind w:left="284"/>
                        <w:rPr>
                          <w:color w:val="4F6228" w:themeColor="accent3" w:themeShade="80"/>
                          <w:sz w:val="12"/>
                        </w:rPr>
                      </w:pPr>
                    </w:p>
                    <w:p w:rsidR="00FD01C8" w:rsidRPr="00FD01C8" w:rsidRDefault="00FD01C8" w:rsidP="00FD01C8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ind w:left="284" w:hanging="153"/>
                        <w:rPr>
                          <w:b/>
                          <w:color w:val="4F6228" w:themeColor="accent3" w:themeShade="80"/>
                          <w:sz w:val="18"/>
                        </w:rPr>
                      </w:pPr>
                      <w:r w:rsidRPr="00FD01C8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si vous êtes médecin, </w:t>
                      </w:r>
                      <w:r w:rsidR="00E13EB3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quel que soit </w:t>
                      </w:r>
                      <w:r w:rsidR="00C62C87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votre secteur </w:t>
                      </w:r>
                      <w:r w:rsidR="00B24037">
                        <w:rPr>
                          <w:b/>
                          <w:color w:val="4F6228" w:themeColor="accent3" w:themeShade="80"/>
                          <w:sz w:val="18"/>
                        </w:rPr>
                        <w:t>d’exercice</w:t>
                      </w:r>
                      <w:r w:rsidR="00C62C87" w:rsidRPr="00E449DC">
                        <w:rPr>
                          <w:b/>
                          <w:strike/>
                          <w:color w:val="4F6228" w:themeColor="accent3" w:themeShade="80"/>
                          <w:sz w:val="18"/>
                        </w:rPr>
                        <w:t>,</w:t>
                      </w:r>
                      <w:r w:rsidR="00C62C87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Pr="00FD01C8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vous faites bénéficier </w:t>
                      </w:r>
                      <w:r w:rsidR="00B70A07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à </w:t>
                      </w:r>
                      <w:r w:rsidRPr="00FD01C8">
                        <w:rPr>
                          <w:b/>
                          <w:color w:val="4F6228" w:themeColor="accent3" w:themeShade="80"/>
                          <w:sz w:val="18"/>
                        </w:rPr>
                        <w:t>vos patients de tarifs sans dépassement.</w:t>
                      </w:r>
                    </w:p>
                    <w:p w:rsidR="00EC06AC" w:rsidRPr="00FF0C20" w:rsidRDefault="00EC06AC" w:rsidP="00546E79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9DC" w:rsidRPr="00546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91331" wp14:editId="06224B25">
                <wp:simplePos x="0" y="0"/>
                <wp:positionH relativeFrom="column">
                  <wp:posOffset>1862455</wp:posOffset>
                </wp:positionH>
                <wp:positionV relativeFrom="paragraph">
                  <wp:posOffset>190973</wp:posOffset>
                </wp:positionV>
                <wp:extent cx="2377440" cy="1594485"/>
                <wp:effectExtent l="0" t="0" r="3810" b="571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59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6AC" w:rsidRDefault="00EC06AC" w:rsidP="00D5754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r w:rsidRPr="00D57548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sa carte Vitale à jour</w:t>
                            </w:r>
                          </w:p>
                          <w:p w:rsidR="00F64F75" w:rsidRPr="00E449DC" w:rsidRDefault="00F64F75" w:rsidP="00E449DC">
                            <w:pPr>
                              <w:pStyle w:val="Paragraphedeliste"/>
                              <w:ind w:left="360"/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r w:rsidRPr="00E449DC"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>OU</w:t>
                            </w:r>
                          </w:p>
                          <w:p w:rsidR="00E13EB3" w:rsidRDefault="00EC06AC" w:rsidP="00D57548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r w:rsidRPr="00D57548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sa carte Vitale non à jour            </w:t>
                            </w:r>
                            <w: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+ l’attestat</w:t>
                            </w:r>
                            <w:r w:rsidR="002876A7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ion de « tiers-payant intégral –</w:t>
                            </w:r>
                            <w: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 TPI » </w:t>
                            </w:r>
                            <w:r w:rsidRPr="00D57548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adressée par sa caisse d’affiliation</w:t>
                            </w:r>
                            <w:r w:rsidR="00E13EB3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. Celle-ci  permet de sélectionner  les informations de son contrat  ACS dans votre logiciel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0" type="#_x0000_t202" style="position:absolute;left:0;text-align:left;margin-left:146.65pt;margin-top:15.05pt;width:187.2pt;height:12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" fillcolor="window" stroked="f" strokeweight=".5pt">
                <v:textbox>
                  <w:txbxContent>
                    <w:p w:rsidR="00EC06AC" w:rsidRDefault="00EC06AC" w:rsidP="00D5754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r w:rsidRPr="00D57548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sa carte Vitale à jour</w:t>
                      </w:r>
                    </w:p>
                    <w:p w:rsidR="00F64F75" w:rsidRPr="00E449DC" w:rsidRDefault="00F64F75" w:rsidP="00E449DC">
                      <w:pPr>
                        <w:pStyle w:val="Paragraphedeliste"/>
                        <w:ind w:left="360"/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</w:pPr>
                      <w:r w:rsidRPr="00E449DC"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>OU</w:t>
                      </w:r>
                    </w:p>
                    <w:p w:rsidR="00E13EB3" w:rsidRDefault="00EC06AC" w:rsidP="00D57548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r w:rsidRPr="00D57548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sa carte Vitale non à jour            </w:t>
                      </w:r>
                      <w: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+ l’attestat</w:t>
                      </w:r>
                      <w:r w:rsidR="002876A7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ion de « tiers-payant intégral –</w:t>
                      </w:r>
                      <w: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 TPI » </w:t>
                      </w:r>
                      <w:r w:rsidRPr="00D57548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adressée par sa caisse d’affiliation</w:t>
                      </w:r>
                      <w:r w:rsidR="00E13EB3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. Celle-ci  permet de sélectionner  les informations de son contrat  ACS dans votre logiciel</w:t>
                      </w:r>
                    </w:p>
                  </w:txbxContent>
                </v:textbox>
              </v:shape>
            </w:pict>
          </mc:Fallback>
        </mc:AlternateContent>
      </w:r>
      <w:r w:rsidR="00E70F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98628" wp14:editId="3E8CA3D1">
                <wp:simplePos x="0" y="0"/>
                <wp:positionH relativeFrom="column">
                  <wp:posOffset>184150</wp:posOffset>
                </wp:positionH>
                <wp:positionV relativeFrom="paragraph">
                  <wp:posOffset>272415</wp:posOffset>
                </wp:positionV>
                <wp:extent cx="1096645" cy="848360"/>
                <wp:effectExtent l="0" t="0" r="8255" b="889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6AC" w:rsidRPr="00FF0C20" w:rsidRDefault="00EC06AC" w:rsidP="00741A60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proofErr w:type="gramStart"/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>a</w:t>
                            </w:r>
                            <w:proofErr w:type="gramEnd"/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souscrit            un </w:t>
                            </w:r>
                            <w:r w:rsidRPr="00FF0C2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contrat complémentaire santé </w:t>
                            </w:r>
                            <w:r w:rsidR="00E449DC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sélectionné*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left:0;text-align:left;margin-left:14.5pt;margin-top:21.45pt;width:86.35pt;height:6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NZlQIAAJgFAAAOAAAAZHJzL2Uyb0RvYy54bWysVE1v2zAMvQ/YfxB0X52kSZYG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" fillcolor="white [3201]" stroked="f" strokeweight=".5pt">
                <v:textbox>
                  <w:txbxContent>
                    <w:p w:rsidR="00EC06AC" w:rsidRPr="00FF0C20" w:rsidRDefault="00EC06AC" w:rsidP="00741A60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  <w:proofErr w:type="gramStart"/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>a</w:t>
                      </w:r>
                      <w:proofErr w:type="gramEnd"/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 souscrit            un </w:t>
                      </w:r>
                      <w:r w:rsidRPr="00FF0C20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contrat complémentaire santé </w:t>
                      </w:r>
                      <w:r w:rsidR="00E449DC">
                        <w:rPr>
                          <w:b/>
                          <w:color w:val="4F6228" w:themeColor="accent3" w:themeShade="80"/>
                          <w:sz w:val="18"/>
                        </w:rPr>
                        <w:t>sélectionné*</w:t>
                      </w:r>
                    </w:p>
                  </w:txbxContent>
                </v:textbox>
              </v:shape>
            </w:pict>
          </mc:Fallback>
        </mc:AlternateContent>
      </w:r>
      <w:r w:rsidR="00273588" w:rsidRPr="00FF0C20">
        <w:rPr>
          <w:b/>
          <w:color w:val="76923C" w:themeColor="accent3" w:themeShade="BF"/>
        </w:rPr>
        <w:t>Votre patien</w:t>
      </w:r>
      <w:r w:rsidR="00FF0C20">
        <w:rPr>
          <w:b/>
          <w:color w:val="76923C" w:themeColor="accent3" w:themeShade="BF"/>
        </w:rPr>
        <w:t>t   …………………</w:t>
      </w:r>
      <w:r w:rsidR="002311CA">
        <w:rPr>
          <w:b/>
          <w:color w:val="76923C" w:themeColor="accent3" w:themeShade="BF"/>
        </w:rPr>
        <w:t xml:space="preserve">   </w:t>
      </w:r>
      <w:r w:rsidR="00FF0C20">
        <w:rPr>
          <w:b/>
          <w:color w:val="76923C" w:themeColor="accent3" w:themeShade="BF"/>
        </w:rPr>
        <w:t xml:space="preserve">  </w:t>
      </w:r>
      <w:r w:rsidR="00273588" w:rsidRPr="00FF0C20">
        <w:rPr>
          <w:b/>
          <w:color w:val="76923C" w:themeColor="accent3" w:themeShade="BF"/>
        </w:rPr>
        <w:t>vous présente</w:t>
      </w:r>
      <w:r w:rsidR="00FF0C20">
        <w:rPr>
          <w:b/>
          <w:color w:val="76923C" w:themeColor="accent3" w:themeShade="BF"/>
        </w:rPr>
        <w:tab/>
        <w:t>…………………………</w:t>
      </w:r>
      <w:r w:rsidR="002311CA">
        <w:rPr>
          <w:b/>
          <w:color w:val="76923C" w:themeColor="accent3" w:themeShade="BF"/>
        </w:rPr>
        <w:t xml:space="preserve">…      </w:t>
      </w:r>
      <w:r w:rsidR="00A61B2F" w:rsidRPr="00FF0C20">
        <w:rPr>
          <w:b/>
          <w:color w:val="76923C" w:themeColor="accent3" w:themeShade="BF"/>
        </w:rPr>
        <w:t>vous appliquez</w:t>
      </w:r>
    </w:p>
    <w:p w:rsidR="00BD6C5B" w:rsidRDefault="00E13EB3" w:rsidP="00BD6C5B">
      <w:pPr>
        <w:tabs>
          <w:tab w:val="left" w:pos="3402"/>
        </w:tabs>
        <w:spacing w:after="120"/>
        <w:ind w:left="354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B1CB5" wp14:editId="4EE9418A">
                <wp:simplePos x="0" y="0"/>
                <wp:positionH relativeFrom="column">
                  <wp:posOffset>4287358</wp:posOffset>
                </wp:positionH>
                <wp:positionV relativeFrom="paragraph">
                  <wp:posOffset>67310</wp:posOffset>
                </wp:positionV>
                <wp:extent cx="333375" cy="254000"/>
                <wp:effectExtent l="0" t="19050" r="47625" b="31750"/>
                <wp:wrapNone/>
                <wp:docPr id="33" name="Flèche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" o:spid="_x0000_s1026" type="#_x0000_t13" style="position:absolute;margin-left:337.6pt;margin-top:5.3pt;width:26.25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" adj="13371" fillcolor="#d6e3bc [1302]" strokecolor="#4e6128 [1606]" strokeweight=".5pt"/>
            </w:pict>
          </mc:Fallback>
        </mc:AlternateContent>
      </w:r>
      <w:r w:rsidR="00D11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F1928" wp14:editId="62B4FEAD">
                <wp:simplePos x="0" y="0"/>
                <wp:positionH relativeFrom="column">
                  <wp:posOffset>1533687</wp:posOffset>
                </wp:positionH>
                <wp:positionV relativeFrom="paragraph">
                  <wp:posOffset>95250</wp:posOffset>
                </wp:positionV>
                <wp:extent cx="333375" cy="254000"/>
                <wp:effectExtent l="0" t="19050" r="47625" b="31750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5" o:spid="_x0000_s1026" type="#_x0000_t13" style="position:absolute;margin-left:120.75pt;margin-top:7.5pt;width:26.25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" adj="13371" fillcolor="#d6e3bc [1302]" strokecolor="#4e6128 [1606]" strokeweight=".5pt"/>
            </w:pict>
          </mc:Fallback>
        </mc:AlternateContent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51625A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  <w:r w:rsidR="00BD6C5B">
        <w:tab/>
      </w:r>
    </w:p>
    <w:p w:rsidR="00E449DC" w:rsidRDefault="003B76BA" w:rsidP="00BD6C5B">
      <w:pPr>
        <w:tabs>
          <w:tab w:val="left" w:pos="3402"/>
        </w:tabs>
        <w:spacing w:after="120"/>
        <w:ind w:left="35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A0A">
        <w:tab/>
      </w:r>
      <w:r w:rsidR="00DD2A0A">
        <w:tab/>
      </w:r>
      <w:r w:rsidR="00DD2A0A">
        <w:tab/>
      </w:r>
      <w:r w:rsidR="00DD2A0A">
        <w:tab/>
      </w:r>
      <w:r w:rsidR="00E449DC">
        <w:tab/>
      </w:r>
      <w:r w:rsidR="00E449DC">
        <w:tab/>
      </w:r>
      <w:r w:rsidR="00E449DC">
        <w:tab/>
      </w:r>
    </w:p>
    <w:p w:rsidR="00544140" w:rsidRDefault="000E4D32" w:rsidP="00BD6C5B">
      <w:pPr>
        <w:tabs>
          <w:tab w:val="left" w:pos="3402"/>
        </w:tabs>
        <w:spacing w:after="120"/>
        <w:ind w:left="3544"/>
      </w:pP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6AECE79A" wp14:editId="1D7E0093">
            <wp:simplePos x="0" y="0"/>
            <wp:positionH relativeFrom="column">
              <wp:posOffset>-351790</wp:posOffset>
            </wp:positionH>
            <wp:positionV relativeFrom="paragraph">
              <wp:posOffset>238760</wp:posOffset>
            </wp:positionV>
            <wp:extent cx="452120" cy="818515"/>
            <wp:effectExtent l="0" t="0" r="5080" b="635"/>
            <wp:wrapSquare wrapText="bothSides"/>
            <wp:docPr id="5" name="Image 5" descr="C:\Users\BREZILLONVOLAN-09516\Desktop\personn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ZILLONVOLAN-09516\Desktop\personn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3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EA1E80" wp14:editId="64A0F60E">
                <wp:simplePos x="0" y="0"/>
                <wp:positionH relativeFrom="column">
                  <wp:posOffset>1329055</wp:posOffset>
                </wp:positionH>
                <wp:positionV relativeFrom="paragraph">
                  <wp:posOffset>233045</wp:posOffset>
                </wp:positionV>
                <wp:extent cx="82550" cy="2774950"/>
                <wp:effectExtent l="0" t="0" r="12700" b="25400"/>
                <wp:wrapNone/>
                <wp:docPr id="66" name="Parenthèse ferman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7749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66" o:spid="_x0000_s1026" type="#_x0000_t86" style="position:absolute;margin-left:104.65pt;margin-top:18.35pt;width:6.5pt;height:21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" adj="54" strokecolor="#4e6128 [1606]" strokeweight="1.5pt"/>
            </w:pict>
          </mc:Fallback>
        </mc:AlternateContent>
      </w:r>
    </w:p>
    <w:p w:rsidR="00645129" w:rsidRDefault="00436726" w:rsidP="00645129">
      <w:pPr>
        <w:tabs>
          <w:tab w:val="left" w:pos="3402"/>
        </w:tabs>
        <w:spacing w:after="120"/>
        <w:ind w:left="3544"/>
      </w:pPr>
      <w:r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8B2343" wp14:editId="28D48DFE">
                <wp:simplePos x="0" y="0"/>
                <wp:positionH relativeFrom="column">
                  <wp:posOffset>154305</wp:posOffset>
                </wp:positionH>
                <wp:positionV relativeFrom="paragraph">
                  <wp:posOffset>98425</wp:posOffset>
                </wp:positionV>
                <wp:extent cx="1096645" cy="924560"/>
                <wp:effectExtent l="0" t="0" r="8255" b="889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726" w:rsidRPr="00FF0C20" w:rsidRDefault="00436726" w:rsidP="00436726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bookmarkStart w:id="0" w:name="_GoBack"/>
                            <w:proofErr w:type="gramStart"/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>a</w:t>
                            </w:r>
                            <w:proofErr w:type="gramEnd"/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souscrit            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   un</w:t>
                            </w:r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Pr="00FF0C2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contrat complémentaire santé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non sélectionné </w:t>
                            </w:r>
                          </w:p>
                          <w:bookmarkEnd w:id="0"/>
                          <w:p w:rsidR="00436726" w:rsidRPr="00FF0C20" w:rsidRDefault="00436726" w:rsidP="00436726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2" type="#_x0000_t202" style="position:absolute;left:0;text-align:left;margin-left:12.15pt;margin-top:7.75pt;width:86.35pt;height:7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" fillcolor="white [3201]" stroked="f" strokeweight=".5pt">
                <v:textbox>
                  <w:txbxContent>
                    <w:p w:rsidR="00436726" w:rsidRPr="00FF0C20" w:rsidRDefault="00436726" w:rsidP="00436726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  <w:bookmarkStart w:id="1" w:name="_GoBack"/>
                      <w:proofErr w:type="gramStart"/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>a</w:t>
                      </w:r>
                      <w:proofErr w:type="gramEnd"/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 souscrit            </w:t>
                      </w:r>
                      <w:r>
                        <w:rPr>
                          <w:color w:val="4F6228" w:themeColor="accent3" w:themeShade="80"/>
                          <w:sz w:val="18"/>
                        </w:rPr>
                        <w:t xml:space="preserve">    un</w:t>
                      </w:r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Pr="00FF0C20">
                        <w:rPr>
                          <w:b/>
                          <w:color w:val="4F6228" w:themeColor="accent3" w:themeShade="80"/>
                          <w:sz w:val="18"/>
                        </w:rPr>
                        <w:t>contrat complémentaire santé</w:t>
                      </w:r>
                      <w:r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 non sélectionné </w:t>
                      </w:r>
                    </w:p>
                    <w:bookmarkEnd w:id="1"/>
                    <w:p w:rsidR="00436726" w:rsidRPr="00FF0C20" w:rsidRDefault="00436726" w:rsidP="00436726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DA0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3ED0C1" wp14:editId="56DB6310">
                <wp:simplePos x="0" y="0"/>
                <wp:positionH relativeFrom="column">
                  <wp:posOffset>2021840</wp:posOffset>
                </wp:positionH>
                <wp:positionV relativeFrom="paragraph">
                  <wp:posOffset>212090</wp:posOffset>
                </wp:positionV>
                <wp:extent cx="4260850" cy="523875"/>
                <wp:effectExtent l="0" t="0" r="635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1DA0" w:rsidRPr="00714FE5" w:rsidRDefault="00FD1DA0" w:rsidP="00FD1DA0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Pas d’application du tiers-payant sur la part complémentaire. </w:t>
                            </w:r>
                            <w:r w:rsidR="001E1296"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                       </w:t>
                            </w:r>
                            <w:r w:rsidRPr="008E4FAD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La modalité de tiers-payant sur la part obligatoire demeure inchangée.</w:t>
                            </w:r>
                          </w:p>
                          <w:p w:rsidR="00FD1DA0" w:rsidRPr="008E4FAD" w:rsidRDefault="00FD1DA0" w:rsidP="00FD1DA0">
                            <w:pP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left:0;text-align:left;margin-left:159.2pt;margin-top:16.7pt;width:335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" fillcolor="window" stroked="f" strokeweight=".5pt">
                <v:textbox>
                  <w:txbxContent>
                    <w:p w:rsidR="00FD1DA0" w:rsidRPr="00714FE5" w:rsidRDefault="00FD1DA0" w:rsidP="00FD1DA0">
                      <w:pPr>
                        <w:spacing w:after="0"/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</w:pPr>
                      <w:r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 xml:space="preserve">Pas d’application du tiers-payant sur la part complémentaire. </w:t>
                      </w:r>
                      <w:r w:rsidR="001E1296"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 xml:space="preserve">                        </w:t>
                      </w:r>
                      <w:r w:rsidRPr="008E4FAD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La modalité de tiers-payant sur la part obligatoire demeure inchangée.</w:t>
                      </w:r>
                    </w:p>
                    <w:p w:rsidR="00FD1DA0" w:rsidRPr="008E4FAD" w:rsidRDefault="00FD1DA0" w:rsidP="00FD1DA0">
                      <w:pP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DA0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744CD5" wp14:editId="3DB4500F">
                <wp:simplePos x="0" y="0"/>
                <wp:positionH relativeFrom="column">
                  <wp:posOffset>1630944</wp:posOffset>
                </wp:positionH>
                <wp:positionV relativeFrom="paragraph">
                  <wp:posOffset>209550</wp:posOffset>
                </wp:positionV>
                <wp:extent cx="333375" cy="254000"/>
                <wp:effectExtent l="0" t="19050" r="47625" b="3175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128.4pt;margin-top:16.5pt;width:26.25pt;height:2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" adj="13371" fillcolor="#d6e3bc [1302]" strokecolor="#4e6128 [1606]" strokeweight=".5pt"/>
            </w:pict>
          </mc:Fallback>
        </mc:AlternateContent>
      </w:r>
    </w:p>
    <w:p w:rsidR="00544140" w:rsidRDefault="00436726" w:rsidP="00544140">
      <w:r w:rsidRPr="00A032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7030A2" wp14:editId="700680E1">
                <wp:simplePos x="0" y="0"/>
                <wp:positionH relativeFrom="column">
                  <wp:posOffset>69245</wp:posOffset>
                </wp:positionH>
                <wp:positionV relativeFrom="paragraph">
                  <wp:posOffset>1268125</wp:posOffset>
                </wp:positionV>
                <wp:extent cx="1258570" cy="818707"/>
                <wp:effectExtent l="0" t="0" r="0" b="6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81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726" w:rsidRPr="00FF0C20" w:rsidRDefault="00436726" w:rsidP="00436726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>n’</w:t>
                            </w:r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>a</w:t>
                            </w:r>
                            <w:proofErr w:type="gramEnd"/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pas </w:t>
                            </w:r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souscrit            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>de</w:t>
                            </w:r>
                            <w:r w:rsidRPr="00FF0C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Pr="00FF0C2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contrat complémentaire santé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4" type="#_x0000_t202" style="position:absolute;margin-left:5.45pt;margin-top:99.85pt;width:99.1pt;height:6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" fillcolor="white [3201]" stroked="f" strokeweight=".5pt">
                <v:textbox>
                  <w:txbxContent>
                    <w:p w:rsidR="00436726" w:rsidRPr="00FF0C20" w:rsidRDefault="00436726" w:rsidP="00436726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  <w:proofErr w:type="gramStart"/>
                      <w:r>
                        <w:rPr>
                          <w:color w:val="4F6228" w:themeColor="accent3" w:themeShade="80"/>
                          <w:sz w:val="18"/>
                        </w:rPr>
                        <w:t>n’</w:t>
                      </w:r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>a</w:t>
                      </w:r>
                      <w:proofErr w:type="gramEnd"/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>
                        <w:rPr>
                          <w:color w:val="4F6228" w:themeColor="accent3" w:themeShade="80"/>
                          <w:sz w:val="18"/>
                        </w:rPr>
                        <w:t xml:space="preserve">pas </w:t>
                      </w:r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souscrit            </w:t>
                      </w:r>
                      <w:r>
                        <w:rPr>
                          <w:color w:val="4F6228" w:themeColor="accent3" w:themeShade="80"/>
                          <w:sz w:val="18"/>
                        </w:rPr>
                        <w:t>de</w:t>
                      </w:r>
                      <w:r w:rsidRPr="00FF0C20">
                        <w:rPr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Pr="00FF0C20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contrat complémentaire santé </w:t>
                      </w:r>
                    </w:p>
                  </w:txbxContent>
                </v:textbox>
              </v:shape>
            </w:pict>
          </mc:Fallback>
        </mc:AlternateContent>
      </w:r>
      <w:r w:rsidRPr="00544140">
        <w:rPr>
          <w:noProof/>
          <w:sz w:val="24"/>
          <w:lang w:eastAsia="fr-FR"/>
        </w:rPr>
        <w:t xml:space="preserve"> </w:t>
      </w:r>
      <w:r w:rsidR="00DE2769" w:rsidRPr="00544140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6B553D" wp14:editId="41B1D09D">
                <wp:simplePos x="0" y="0"/>
                <wp:positionH relativeFrom="column">
                  <wp:posOffset>-295275</wp:posOffset>
                </wp:positionH>
                <wp:positionV relativeFrom="paragraph">
                  <wp:posOffset>2934335</wp:posOffset>
                </wp:positionV>
                <wp:extent cx="6846570" cy="457200"/>
                <wp:effectExtent l="0" t="0" r="1143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4572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0006"/>
                            </w:tblGrid>
                            <w:tr w:rsidR="001922DE" w:rsidTr="00AE4CAF">
                              <w:trPr>
                                <w:trHeight w:val="851"/>
                              </w:trPr>
                              <w:tc>
                                <w:tcPr>
                                  <w:tcW w:w="734" w:type="dxa"/>
                                </w:tcPr>
                                <w:p w:rsidR="001922DE" w:rsidRPr="00592820" w:rsidRDefault="001922DE" w:rsidP="00645129">
                                  <w:pPr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592820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F0471E" wp14:editId="13E5356C">
                                        <wp:extent cx="329051" cy="333375"/>
                                        <wp:effectExtent l="0" t="0" r="0" b="0"/>
                                        <wp:docPr id="11" name="Image 11" descr="H:\ETUDES ET CAMPAGNES\07 - INFORMATIONS (démarches administratives)\ACS\2015\mémo PS\! vert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:\ETUDES ET CAMPAGNES\07 - INFORMATIONS (démarches administratives)\ACS\2015\mémo PS\! vert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642" cy="33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6" w:type="dxa"/>
                                </w:tcPr>
                                <w:p w:rsidR="001922DE" w:rsidRPr="00592820" w:rsidRDefault="001922DE" w:rsidP="003B76BA">
                                  <w:pPr>
                                    <w:tabs>
                                      <w:tab w:val="left" w:pos="3225"/>
                                    </w:tabs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Si vous 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disposez d’</w:t>
                                  </w: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une convention 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de tiers-payant avec l’organisme complémentaire de votre patient</w:t>
                                  </w:r>
                                  <w:r w:rsid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,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</w:t>
                                  </w: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vos 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pratiq</w:t>
                                  </w: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ues </w:t>
                                  </w:r>
                                  <w:r w:rsid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       </w:t>
                                  </w: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de facturation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restent inchangées, quel</w:t>
                                  </w:r>
                                  <w:r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que soit le type de contrat complément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aire </w:t>
                                  </w:r>
                                  <w:r w:rsidR="007C27BC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que ce dernier a </w:t>
                                  </w:r>
                                  <w:r w:rsidR="003B76BA" w:rsidRPr="005928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souscrit.</w:t>
                                  </w:r>
                                </w:p>
                                <w:p w:rsidR="001922DE" w:rsidRPr="00592820" w:rsidRDefault="001922DE" w:rsidP="00905031">
                                  <w:pPr>
                                    <w:spacing w:line="276" w:lineRule="auto"/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22DE" w:rsidRPr="00FF0C20" w:rsidRDefault="001922DE" w:rsidP="001922DE">
                            <w:pPr>
                              <w:spacing w:after="0"/>
                              <w:jc w:val="both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5" style="position:absolute;margin-left:-23.25pt;margin-top:231.05pt;width:539.1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" filled="f" strokecolor="#4f6228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0006"/>
                      </w:tblGrid>
                      <w:tr w:rsidR="001922DE" w:rsidTr="00AE4CAF">
                        <w:trPr>
                          <w:trHeight w:val="851"/>
                        </w:trPr>
                        <w:tc>
                          <w:tcPr>
                            <w:tcW w:w="734" w:type="dxa"/>
                          </w:tcPr>
                          <w:p w:rsidR="001922DE" w:rsidRPr="00592820" w:rsidRDefault="001922DE" w:rsidP="00645129">
                            <w:pPr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59282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F0471E" wp14:editId="13E5356C">
                                  <wp:extent cx="329051" cy="333375"/>
                                  <wp:effectExtent l="0" t="0" r="0" b="0"/>
                                  <wp:docPr id="11" name="Image 11" descr="H:\ETUDES ET CAMPAGNES\07 - INFORMATIONS (démarches administratives)\ACS\2015\mémo PS\! ve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ETUDES ET CAMPAGNES\07 - INFORMATIONS (démarches administratives)\ACS\2015\mémo PS\! ve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642" cy="3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6" w:type="dxa"/>
                          </w:tcPr>
                          <w:p w:rsidR="001922DE" w:rsidRPr="00592820" w:rsidRDefault="001922DE" w:rsidP="003B76BA">
                            <w:pPr>
                              <w:tabs>
                                <w:tab w:val="left" w:pos="3225"/>
                              </w:tabs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Si vous 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>disposez d’</w:t>
                            </w: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une convention 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>de tiers-payant avec l’organisme complémentaire de votre patient</w:t>
                            </w:r>
                            <w:r w:rsidR="00592820">
                              <w:rPr>
                                <w:color w:val="4F6228" w:themeColor="accent3" w:themeShade="80"/>
                                <w:sz w:val="18"/>
                              </w:rPr>
                              <w:t>,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vos 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>pratiq</w:t>
                            </w: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ues </w:t>
                            </w:r>
                            <w:r w:rsidR="00083388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       </w:t>
                            </w: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>de facturation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restent inchangées, quel</w:t>
                            </w:r>
                            <w:r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que soit le type de contrat complément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aire </w:t>
                            </w:r>
                            <w:r w:rsidR="007C27BC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que ce dernier a </w:t>
                            </w:r>
                            <w:r w:rsidR="003B76BA" w:rsidRPr="00592820">
                              <w:rPr>
                                <w:color w:val="4F6228" w:themeColor="accent3" w:themeShade="80"/>
                                <w:sz w:val="18"/>
                              </w:rPr>
                              <w:t>souscrit.</w:t>
                            </w:r>
                          </w:p>
                          <w:p w:rsidR="001922DE" w:rsidRPr="00592820" w:rsidRDefault="001922DE" w:rsidP="00905031">
                            <w:pPr>
                              <w:spacing w:line="276" w:lineRule="auto"/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922DE" w:rsidRPr="00FF0C20" w:rsidRDefault="001922DE" w:rsidP="001922DE">
                      <w:pPr>
                        <w:spacing w:after="0"/>
                        <w:jc w:val="both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4D32"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5D9CED80" wp14:editId="685038DD">
            <wp:simplePos x="0" y="0"/>
            <wp:positionH relativeFrom="column">
              <wp:posOffset>-561340</wp:posOffset>
            </wp:positionH>
            <wp:positionV relativeFrom="paragraph">
              <wp:posOffset>1270635</wp:posOffset>
            </wp:positionV>
            <wp:extent cx="452120" cy="818515"/>
            <wp:effectExtent l="0" t="0" r="5080" b="635"/>
            <wp:wrapSquare wrapText="bothSides"/>
            <wp:docPr id="14" name="Image 14" descr="C:\Users\BREZILLONVOLAN-09516\Desktop\personn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ZILLONVOLAN-09516\Desktop\personn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A26FAB" wp14:editId="3AA2D6DA">
                <wp:simplePos x="0" y="0"/>
                <wp:positionH relativeFrom="column">
                  <wp:posOffset>-300355</wp:posOffset>
                </wp:positionH>
                <wp:positionV relativeFrom="paragraph">
                  <wp:posOffset>3829685</wp:posOffset>
                </wp:positionV>
                <wp:extent cx="7075805" cy="4191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8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BF9" w:rsidRDefault="0081333F" w:rsidP="00380BF9">
                            <w:pPr>
                              <w:spacing w:after="0"/>
                              <w:ind w:left="142" w:hanging="142"/>
                              <w:rPr>
                                <w:color w:val="4F6228" w:themeColor="accent3" w:themeShade="80"/>
                                <w:sz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* </w:t>
                            </w:r>
                            <w:r w:rsidR="00E6375D">
                              <w:rPr>
                                <w:color w:val="4F6228" w:themeColor="accent3" w:themeShade="80"/>
                                <w:sz w:val="18"/>
                              </w:rPr>
                              <w:t>Pour votre infor</w:t>
                            </w:r>
                            <w:r w:rsidR="006224BB">
                              <w:rPr>
                                <w:color w:val="4F6228" w:themeColor="accent3" w:themeShade="80"/>
                                <w:sz w:val="18"/>
                              </w:rPr>
                              <w:t>mation : liste disponible sur info</w:t>
                            </w:r>
                            <w:r w:rsidR="00E6375D">
                              <w:rPr>
                                <w:color w:val="4F6228" w:themeColor="accent3" w:themeShade="80"/>
                                <w:sz w:val="18"/>
                              </w:rPr>
                              <w:t>-acs.fr et sur ameli.fr</w:t>
                            </w:r>
                          </w:p>
                          <w:p w:rsidR="00E24BCC" w:rsidRPr="00E24BCC" w:rsidRDefault="00E24BCC" w:rsidP="00380BF9">
                            <w:pPr>
                              <w:spacing w:after="0"/>
                              <w:ind w:left="142" w:hanging="142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</w:p>
                          <w:p w:rsidR="0081333F" w:rsidRDefault="0081333F" w:rsidP="0081333F">
                            <w:pPr>
                              <w:spacing w:after="0"/>
                            </w:pPr>
                          </w:p>
                          <w:p w:rsidR="0081333F" w:rsidRDefault="0081333F" w:rsidP="0081333F">
                            <w:pPr>
                              <w:spacing w:after="0"/>
                            </w:pPr>
                          </w:p>
                          <w:p w:rsidR="0081333F" w:rsidRDefault="0081333F" w:rsidP="008133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-23.65pt;margin-top:301.55pt;width:557.1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" filled="f" stroked="f" strokeweight="2pt">
                <v:textbox>
                  <w:txbxContent>
                    <w:p w:rsidR="00380BF9" w:rsidRDefault="0081333F" w:rsidP="00380BF9">
                      <w:pPr>
                        <w:spacing w:after="0"/>
                        <w:ind w:left="142" w:hanging="142"/>
                        <w:rPr>
                          <w:color w:val="4F6228" w:themeColor="accent3" w:themeShade="80"/>
                          <w:sz w:val="16"/>
                        </w:rPr>
                      </w:pPr>
                      <w:r>
                        <w:rPr>
                          <w:color w:val="4F6228" w:themeColor="accent3" w:themeShade="80"/>
                          <w:sz w:val="18"/>
                        </w:rPr>
                        <w:t xml:space="preserve">* </w:t>
                      </w:r>
                      <w:r w:rsidR="00E6375D">
                        <w:rPr>
                          <w:color w:val="4F6228" w:themeColor="accent3" w:themeShade="80"/>
                          <w:sz w:val="18"/>
                        </w:rPr>
                        <w:t>Pour votre infor</w:t>
                      </w:r>
                      <w:r w:rsidR="006224BB">
                        <w:rPr>
                          <w:color w:val="4F6228" w:themeColor="accent3" w:themeShade="80"/>
                          <w:sz w:val="18"/>
                        </w:rPr>
                        <w:t>mation : liste disponible sur info</w:t>
                      </w:r>
                      <w:r w:rsidR="00E6375D">
                        <w:rPr>
                          <w:color w:val="4F6228" w:themeColor="accent3" w:themeShade="80"/>
                          <w:sz w:val="18"/>
                        </w:rPr>
                        <w:t>-acs.fr et sur ameli.fr</w:t>
                      </w:r>
                    </w:p>
                    <w:p w:rsidR="00E24BCC" w:rsidRPr="00E24BCC" w:rsidRDefault="00E24BCC" w:rsidP="00380BF9">
                      <w:pPr>
                        <w:spacing w:after="0"/>
                        <w:ind w:left="142" w:hanging="142"/>
                        <w:rPr>
                          <w:color w:val="4F6228" w:themeColor="accent3" w:themeShade="80"/>
                          <w:sz w:val="8"/>
                        </w:rPr>
                      </w:pPr>
                    </w:p>
                    <w:p w:rsidR="0081333F" w:rsidRDefault="0081333F" w:rsidP="0081333F">
                      <w:pPr>
                        <w:spacing w:after="0"/>
                      </w:pPr>
                    </w:p>
                    <w:p w:rsidR="0081333F" w:rsidRDefault="0081333F" w:rsidP="0081333F">
                      <w:pPr>
                        <w:spacing w:after="0"/>
                      </w:pPr>
                    </w:p>
                    <w:p w:rsidR="0081333F" w:rsidRDefault="0081333F" w:rsidP="0081333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449DC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1939F9" wp14:editId="26D1B197">
                <wp:simplePos x="0" y="0"/>
                <wp:positionH relativeFrom="column">
                  <wp:posOffset>1995170</wp:posOffset>
                </wp:positionH>
                <wp:positionV relativeFrom="paragraph">
                  <wp:posOffset>782158</wp:posOffset>
                </wp:positionV>
                <wp:extent cx="2104390" cy="1552575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20D" w:rsidRPr="00C0320D" w:rsidRDefault="00FD1DA0" w:rsidP="00553689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v</w:t>
                            </w:r>
                            <w:r w:rsidR="00C0320D" w:rsidRPr="00C0320D"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>ous êtes médecin</w:t>
                            </w:r>
                            <w:r>
                              <w:rPr>
                                <w:rFonts w:eastAsiaTheme="minorEastAsia"/>
                                <w:b/>
                                <w:color w:val="4F6228" w:themeColor="accent3" w:themeShade="80"/>
                                <w:sz w:val="18"/>
                              </w:rPr>
                              <w:t>,</w:t>
                            </w:r>
                          </w:p>
                          <w:p w:rsidR="00C0320D" w:rsidRPr="00FD1DA0" w:rsidRDefault="00C0320D" w:rsidP="00553689">
                            <w:pPr>
                              <w:spacing w:after="0"/>
                              <w:rPr>
                                <w:rFonts w:eastAsiaTheme="minorEastAsia"/>
                                <w:color w:val="4F6228" w:themeColor="accent3" w:themeShade="80"/>
                                <w:sz w:val="6"/>
                              </w:rPr>
                            </w:pPr>
                          </w:p>
                          <w:p w:rsidR="00A77CEB" w:rsidRDefault="00FD1DA0" w:rsidP="00553689">
                            <w:pPr>
                              <w:spacing w:after="0"/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 patient</w:t>
                            </w:r>
                            <w:r w:rsidR="00EC06AC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 vous présente </w:t>
                            </w:r>
                            <w:r w:rsidR="00A77CEB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à la fois :</w:t>
                            </w:r>
                          </w:p>
                          <w:p w:rsidR="00EC06AC" w:rsidRDefault="00EC06AC" w:rsidP="00A77CE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ind w:left="142" w:hanging="153"/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r w:rsidRPr="00A77CEB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son attestation « aide pour une complémentaire santé » (ACS) </w:t>
                            </w:r>
                            <w:r w:rsidR="00FD1DA0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 xml:space="preserve">        </w:t>
                            </w:r>
                            <w:r w:rsidRPr="00A77CEB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– attestation de tiers-payant pour la part obligatoire (hors part complémentaire)</w:t>
                            </w:r>
                          </w:p>
                          <w:p w:rsidR="00A77CEB" w:rsidRDefault="00A77CEB" w:rsidP="00A77CEB">
                            <w:pPr>
                              <w:spacing w:after="0" w:line="240" w:lineRule="auto"/>
                              <w:ind w:left="-11"/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ET</w:t>
                            </w:r>
                          </w:p>
                          <w:p w:rsidR="00A77CEB" w:rsidRPr="00A77CEB" w:rsidRDefault="00A77CEB" w:rsidP="00A77CE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ind w:left="142" w:hanging="153"/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</w:pPr>
                            <w:r w:rsidRPr="00A77CEB">
                              <w:rPr>
                                <w:rFonts w:eastAsiaTheme="minorEastAsia"/>
                                <w:color w:val="4F6228" w:themeColor="accent3" w:themeShade="80"/>
                                <w:sz w:val="18"/>
                              </w:rPr>
                              <w:t>sa carte Vitale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7" type="#_x0000_t202" style="position:absolute;margin-left:157.1pt;margin-top:61.6pt;width:165.7pt;height:12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" fillcolor="window" stroked="f" strokeweight=".5pt">
                <v:textbox>
                  <w:txbxContent>
                    <w:p w:rsidR="00C0320D" w:rsidRPr="00C0320D" w:rsidRDefault="00FD1DA0" w:rsidP="00553689">
                      <w:pPr>
                        <w:spacing w:after="0"/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>si</w:t>
                      </w:r>
                      <w:proofErr w:type="gramEnd"/>
                      <w:r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 xml:space="preserve"> v</w:t>
                      </w:r>
                      <w:r w:rsidR="00C0320D" w:rsidRPr="00C0320D"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>ous êtes médecin</w:t>
                      </w:r>
                      <w:r>
                        <w:rPr>
                          <w:rFonts w:eastAsiaTheme="minorEastAsia"/>
                          <w:b/>
                          <w:color w:val="4F6228" w:themeColor="accent3" w:themeShade="80"/>
                          <w:sz w:val="18"/>
                        </w:rPr>
                        <w:t>,</w:t>
                      </w:r>
                    </w:p>
                    <w:p w:rsidR="00C0320D" w:rsidRPr="00FD1DA0" w:rsidRDefault="00C0320D" w:rsidP="00553689">
                      <w:pPr>
                        <w:spacing w:after="0"/>
                        <w:rPr>
                          <w:rFonts w:eastAsiaTheme="minorEastAsia"/>
                          <w:color w:val="4F6228" w:themeColor="accent3" w:themeShade="80"/>
                          <w:sz w:val="6"/>
                        </w:rPr>
                      </w:pPr>
                    </w:p>
                    <w:p w:rsidR="00A77CEB" w:rsidRDefault="00FD1DA0" w:rsidP="00553689">
                      <w:pPr>
                        <w:spacing w:after="0"/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votre</w:t>
                      </w:r>
                      <w:proofErr w:type="gramEnd"/>
                      <w: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 patient</w:t>
                      </w:r>
                      <w:r w:rsidR="00EC06AC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 vous présente </w:t>
                      </w:r>
                      <w:r w:rsidR="00A77CEB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à la fois :</w:t>
                      </w:r>
                    </w:p>
                    <w:p w:rsidR="00EC06AC" w:rsidRDefault="00EC06AC" w:rsidP="00A77CE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ind w:left="142" w:hanging="153"/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r w:rsidRPr="00A77CEB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son attestation « aide pour une complémentaire santé » (ACS) </w:t>
                      </w:r>
                      <w:r w:rsidR="00FD1DA0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 xml:space="preserve">        </w:t>
                      </w:r>
                      <w:r w:rsidRPr="00A77CEB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– attestation de tiers-payant pour la part obligatoire (hors part complémentaire)</w:t>
                      </w:r>
                    </w:p>
                    <w:p w:rsidR="00A77CEB" w:rsidRDefault="00A77CEB" w:rsidP="00A77CEB">
                      <w:pPr>
                        <w:spacing w:after="0" w:line="240" w:lineRule="auto"/>
                        <w:ind w:left="-11"/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r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ET</w:t>
                      </w:r>
                    </w:p>
                    <w:p w:rsidR="00A77CEB" w:rsidRPr="00A77CEB" w:rsidRDefault="00A77CEB" w:rsidP="00A77CE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ind w:left="142" w:hanging="153"/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</w:pPr>
                      <w:r w:rsidRPr="00A77CEB">
                        <w:rPr>
                          <w:rFonts w:eastAsiaTheme="minorEastAsia"/>
                          <w:color w:val="4F6228" w:themeColor="accent3" w:themeShade="80"/>
                          <w:sz w:val="18"/>
                        </w:rPr>
                        <w:t>sa carte Vitale à jour</w:t>
                      </w:r>
                    </w:p>
                  </w:txbxContent>
                </v:textbox>
              </v:shape>
            </w:pict>
          </mc:Fallback>
        </mc:AlternateContent>
      </w:r>
      <w:r w:rsidR="00C62C87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6C72B" wp14:editId="1463AA3F">
                <wp:simplePos x="0" y="0"/>
                <wp:positionH relativeFrom="column">
                  <wp:posOffset>4584065</wp:posOffset>
                </wp:positionH>
                <wp:positionV relativeFrom="paragraph">
                  <wp:posOffset>622300</wp:posOffset>
                </wp:positionV>
                <wp:extent cx="1788795" cy="1868170"/>
                <wp:effectExtent l="0" t="0" r="190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186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6AC" w:rsidRPr="00BE2F64" w:rsidRDefault="00EC06AC" w:rsidP="0051625A">
                            <w:pPr>
                              <w:spacing w:after="0"/>
                              <w:rPr>
                                <w:b/>
                                <w:color w:val="4F6228" w:themeColor="accent3" w:themeShade="80"/>
                                <w:sz w:val="12"/>
                              </w:rPr>
                            </w:pPr>
                          </w:p>
                          <w:p w:rsidR="00FD1DA0" w:rsidRDefault="00EC06AC" w:rsidP="00FD01C8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ind w:left="284" w:hanging="153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vous appliquez le tiers</w:t>
                            </w:r>
                            <w:r w:rsidR="00692125"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-payant sur la part obligatoire </w:t>
                            </w:r>
                            <w:r w:rsidRPr="00FD1DA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(hors part complémentaire), anciennement </w:t>
                            </w:r>
                            <w:r w:rsidR="00692125" w:rsidRPr="00FD1DA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appelé </w:t>
                            </w:r>
                            <w:r w:rsidRPr="00FD1DA0">
                              <w:rPr>
                                <w:color w:val="4F6228" w:themeColor="accent3" w:themeShade="80"/>
                                <w:sz w:val="18"/>
                              </w:rPr>
                              <w:t>« tiers-payant social »</w:t>
                            </w:r>
                          </w:p>
                          <w:p w:rsidR="00FD1DA0" w:rsidRDefault="00FD1DA0" w:rsidP="00FD1DA0">
                            <w:pPr>
                              <w:pStyle w:val="Paragraphedeliste"/>
                              <w:ind w:left="284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  <w:p w:rsidR="00EC06AC" w:rsidRPr="00FD1DA0" w:rsidRDefault="00C62C87" w:rsidP="00FD01C8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ind w:left="284" w:hanging="153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quel que soit votre secteur</w:t>
                            </w:r>
                            <w:r w:rsidR="008969A4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="00B24037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d’exercice</w:t>
                            </w:r>
                            <w:r w:rsidRPr="00E449DC">
                              <w:rPr>
                                <w:b/>
                                <w:strike/>
                                <w:color w:val="4F6228" w:themeColor="accent3" w:themeShade="8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="00EC06AC"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vous faites bénéficier </w:t>
                            </w:r>
                            <w:r w:rsidR="00B70A07"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à </w:t>
                            </w:r>
                            <w:r w:rsidR="00EC06AC"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vos patients de</w:t>
                            </w:r>
                            <w:r w:rsidR="00EC06AC" w:rsidRPr="00FD1DA0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</w:t>
                            </w:r>
                            <w:r w:rsidR="00EC06AC" w:rsidRPr="00FD1DA0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tarifs sans dépassement.</w:t>
                            </w:r>
                          </w:p>
                          <w:p w:rsidR="00EC06AC" w:rsidRPr="00FF0C20" w:rsidRDefault="00EC06AC" w:rsidP="0051625A">
                            <w:pPr>
                              <w:jc w:val="center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8" type="#_x0000_t202" style="position:absolute;margin-left:360.95pt;margin-top:49pt;width:140.85pt;height:14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" fillcolor="window" stroked="f" strokeweight=".5pt">
                <v:textbox>
                  <w:txbxContent>
                    <w:p w:rsidR="00EC06AC" w:rsidRPr="00BE2F64" w:rsidRDefault="00EC06AC" w:rsidP="0051625A">
                      <w:pPr>
                        <w:spacing w:after="0"/>
                        <w:rPr>
                          <w:b/>
                          <w:color w:val="4F6228" w:themeColor="accent3" w:themeShade="80"/>
                          <w:sz w:val="12"/>
                        </w:rPr>
                      </w:pPr>
                    </w:p>
                    <w:p w:rsidR="00FD1DA0" w:rsidRDefault="00EC06AC" w:rsidP="00FD01C8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ind w:left="284" w:hanging="153"/>
                        <w:rPr>
                          <w:color w:val="4F6228" w:themeColor="accent3" w:themeShade="80"/>
                          <w:sz w:val="18"/>
                        </w:rPr>
                      </w:pPr>
                      <w:r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>vous appliquez le tiers</w:t>
                      </w:r>
                      <w:r w:rsidR="00692125"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-payant sur la part obligatoire </w:t>
                      </w:r>
                      <w:r w:rsidRPr="00FD1DA0">
                        <w:rPr>
                          <w:color w:val="4F6228" w:themeColor="accent3" w:themeShade="80"/>
                          <w:sz w:val="18"/>
                        </w:rPr>
                        <w:t xml:space="preserve">(hors part complémentaire), anciennement </w:t>
                      </w:r>
                      <w:r w:rsidR="00692125" w:rsidRPr="00FD1DA0">
                        <w:rPr>
                          <w:color w:val="4F6228" w:themeColor="accent3" w:themeShade="80"/>
                          <w:sz w:val="18"/>
                        </w:rPr>
                        <w:t xml:space="preserve">appelé </w:t>
                      </w:r>
                      <w:r w:rsidRPr="00FD1DA0">
                        <w:rPr>
                          <w:color w:val="4F6228" w:themeColor="accent3" w:themeShade="80"/>
                          <w:sz w:val="18"/>
                        </w:rPr>
                        <w:t>« tiers-payant social »</w:t>
                      </w:r>
                    </w:p>
                    <w:p w:rsidR="00FD1DA0" w:rsidRDefault="00FD1DA0" w:rsidP="00FD1DA0">
                      <w:pPr>
                        <w:pStyle w:val="Paragraphedeliste"/>
                        <w:ind w:left="284"/>
                        <w:rPr>
                          <w:color w:val="4F6228" w:themeColor="accent3" w:themeShade="80"/>
                          <w:sz w:val="18"/>
                        </w:rPr>
                      </w:pPr>
                    </w:p>
                    <w:p w:rsidR="00EC06AC" w:rsidRPr="00FD1DA0" w:rsidRDefault="00C62C87" w:rsidP="00FD01C8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ind w:left="284" w:hanging="153"/>
                        <w:rPr>
                          <w:color w:val="4F6228" w:themeColor="accent3" w:themeShade="80"/>
                          <w:sz w:val="1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18"/>
                        </w:rPr>
                        <w:t>quel que soit votre secteur</w:t>
                      </w:r>
                      <w:r w:rsidR="008969A4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="00B24037">
                        <w:rPr>
                          <w:b/>
                          <w:color w:val="4F6228" w:themeColor="accent3" w:themeShade="80"/>
                          <w:sz w:val="18"/>
                        </w:rPr>
                        <w:t>d’exercice</w:t>
                      </w:r>
                      <w:r w:rsidRPr="00E449DC">
                        <w:rPr>
                          <w:b/>
                          <w:strike/>
                          <w:color w:val="4F6228" w:themeColor="accent3" w:themeShade="80"/>
                          <w:sz w:val="18"/>
                        </w:rPr>
                        <w:t>,</w:t>
                      </w:r>
                      <w:r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="00EC06AC"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vous faites bénéficier </w:t>
                      </w:r>
                      <w:r w:rsidR="00B70A07"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 xml:space="preserve">à </w:t>
                      </w:r>
                      <w:r w:rsidR="00EC06AC"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>vos patients de</w:t>
                      </w:r>
                      <w:r w:rsidR="00EC06AC" w:rsidRPr="00FD1DA0">
                        <w:rPr>
                          <w:color w:val="4F6228" w:themeColor="accent3" w:themeShade="80"/>
                          <w:sz w:val="18"/>
                        </w:rPr>
                        <w:t xml:space="preserve"> </w:t>
                      </w:r>
                      <w:r w:rsidR="00EC06AC" w:rsidRPr="00FD1DA0">
                        <w:rPr>
                          <w:b/>
                          <w:color w:val="4F6228" w:themeColor="accent3" w:themeShade="80"/>
                          <w:sz w:val="18"/>
                        </w:rPr>
                        <w:t>tarifs sans dépassement.</w:t>
                      </w:r>
                    </w:p>
                    <w:p w:rsidR="00EC06AC" w:rsidRPr="00FF0C20" w:rsidRDefault="00EC06AC" w:rsidP="0051625A">
                      <w:pPr>
                        <w:jc w:val="center"/>
                        <w:rPr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DA0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6DC65" wp14:editId="26C200A9">
                <wp:simplePos x="0" y="0"/>
                <wp:positionH relativeFrom="column">
                  <wp:posOffset>1647825</wp:posOffset>
                </wp:positionH>
                <wp:positionV relativeFrom="paragraph">
                  <wp:posOffset>949325</wp:posOffset>
                </wp:positionV>
                <wp:extent cx="333375" cy="254000"/>
                <wp:effectExtent l="0" t="19050" r="47625" b="31750"/>
                <wp:wrapNone/>
                <wp:docPr id="31" name="Flèche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1" o:spid="_x0000_s1026" type="#_x0000_t13" style="position:absolute;margin-left:129.75pt;margin-top:74.75pt;width:26.25pt;height:2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" adj="13371" fillcolor="#d6e3bc [1302]" strokecolor="#4e6128 [1606]" strokeweight=".5pt"/>
            </w:pict>
          </mc:Fallback>
        </mc:AlternateContent>
      </w:r>
      <w:r w:rsidR="00FD1DA0" w:rsidRPr="0051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A0116F" wp14:editId="46C9B873">
                <wp:simplePos x="0" y="0"/>
                <wp:positionH relativeFrom="column">
                  <wp:posOffset>4100830</wp:posOffset>
                </wp:positionH>
                <wp:positionV relativeFrom="paragraph">
                  <wp:posOffset>950224</wp:posOffset>
                </wp:positionV>
                <wp:extent cx="333375" cy="254000"/>
                <wp:effectExtent l="0" t="19050" r="47625" b="31750"/>
                <wp:wrapNone/>
                <wp:docPr id="35" name="Flèche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5" o:spid="_x0000_s1026" type="#_x0000_t13" style="position:absolute;margin-left:322.9pt;margin-top:74.8pt;width:26.25pt;height:2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" adj="13371" fillcolor="#d6e3bc [1302]" strokecolor="#4e6128 [1606]" strokeweight=".5pt"/>
            </w:pict>
          </mc:Fallback>
        </mc:AlternateContent>
      </w:r>
      <w:r w:rsidR="00544140">
        <w:br w:type="page"/>
      </w:r>
    </w:p>
    <w:p w:rsidR="00645129" w:rsidRDefault="00BD6C5B" w:rsidP="0054414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51A45" wp14:editId="7AFDB110">
                <wp:simplePos x="0" y="0"/>
                <wp:positionH relativeFrom="column">
                  <wp:posOffset>-233310</wp:posOffset>
                </wp:positionH>
                <wp:positionV relativeFrom="paragraph">
                  <wp:posOffset>69196</wp:posOffset>
                </wp:positionV>
                <wp:extent cx="3234519" cy="340995"/>
                <wp:effectExtent l="19050" t="19050" r="42545" b="59055"/>
                <wp:wrapNone/>
                <wp:docPr id="41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519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06AC" w:rsidRPr="005D147A" w:rsidRDefault="00EC06AC" w:rsidP="0064512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Comment facturer la part complémentaire </w:t>
                            </w:r>
                            <w:r w:rsidRPr="005D147A"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>?</w:t>
                            </w:r>
                          </w:p>
                          <w:p w:rsidR="00EC06AC" w:rsidRPr="002C588F" w:rsidRDefault="00EC06AC" w:rsidP="0064512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18.35pt;margin-top:5.45pt;width:254.7pt;height:2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" fillcolor="#9bbb59" strokecolor="#f2f2f2" strokeweight="3pt">
                <v:shadow on="t" color="#4e6128" opacity=".5" offset="1pt"/>
                <v:textbox>
                  <w:txbxContent>
                    <w:p w:rsidR="00EC06AC" w:rsidRPr="005D147A" w:rsidRDefault="00EC06AC" w:rsidP="00645129">
                      <w:pPr>
                        <w:spacing w:after="0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36"/>
                        </w:rPr>
                        <w:t xml:space="preserve">Comment facturer la part complémentaire </w:t>
                      </w:r>
                      <w:r w:rsidRPr="005D147A">
                        <w:rPr>
                          <w:color w:val="FFFFFF" w:themeColor="background1"/>
                          <w:sz w:val="24"/>
                          <w:szCs w:val="36"/>
                        </w:rPr>
                        <w:t>?</w:t>
                      </w:r>
                    </w:p>
                    <w:p w:rsidR="00EC06AC" w:rsidRPr="002C588F" w:rsidRDefault="00EC06AC" w:rsidP="00645129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5129" w:rsidRDefault="00645129" w:rsidP="00645129">
      <w:pPr>
        <w:tabs>
          <w:tab w:val="left" w:pos="3402"/>
        </w:tabs>
        <w:spacing w:after="120"/>
        <w:ind w:left="3544"/>
      </w:pPr>
    </w:p>
    <w:p w:rsidR="00544140" w:rsidRPr="00544140" w:rsidRDefault="00544140" w:rsidP="00645129">
      <w:pPr>
        <w:tabs>
          <w:tab w:val="left" w:pos="3402"/>
        </w:tabs>
        <w:spacing w:after="120"/>
        <w:ind w:left="3544"/>
        <w:rPr>
          <w:sz w:val="8"/>
        </w:rPr>
      </w:pPr>
    </w:p>
    <w:p w:rsidR="00544140" w:rsidRPr="00FC014A" w:rsidRDefault="00231F2A" w:rsidP="00FC014A">
      <w:pPr>
        <w:spacing w:after="120"/>
        <w:rPr>
          <w:color w:val="4F6228" w:themeColor="accent3" w:themeShade="80"/>
        </w:rPr>
      </w:pPr>
      <w:r>
        <w:rPr>
          <w:color w:val="4F6228" w:themeColor="accent3" w:themeShade="80"/>
        </w:rPr>
        <w:t>Dans</w:t>
      </w:r>
      <w:r w:rsidR="00544140">
        <w:rPr>
          <w:color w:val="4F6228" w:themeColor="accent3" w:themeShade="80"/>
        </w:rPr>
        <w:t xml:space="preserve"> votre logiciel de facturation</w:t>
      </w:r>
      <w:r w:rsidR="00093F7A">
        <w:rPr>
          <w:color w:val="4F6228" w:themeColor="accent3" w:themeShade="80"/>
        </w:rPr>
        <w:t xml:space="preserve"> à jour,</w:t>
      </w:r>
      <w:r w:rsidR="00FC014A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>vous pouvez paramétrer la modalité de paiement liée à</w:t>
      </w:r>
      <w:r w:rsidR="00FC014A">
        <w:rPr>
          <w:color w:val="4F6228" w:themeColor="accent3" w:themeShade="80"/>
        </w:rPr>
        <w:t xml:space="preserve"> votre situatio</w:t>
      </w:r>
      <w:r w:rsidR="00B40E64">
        <w:rPr>
          <w:color w:val="4F6228" w:themeColor="accent3" w:themeShade="80"/>
        </w:rPr>
        <w:t>n.</w:t>
      </w:r>
    </w:p>
    <w:tbl>
      <w:tblPr>
        <w:tblStyle w:val="Grilledutableau"/>
        <w:tblW w:w="1120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4"/>
        <w:gridCol w:w="601"/>
        <w:gridCol w:w="1951"/>
        <w:gridCol w:w="459"/>
        <w:gridCol w:w="6095"/>
        <w:gridCol w:w="284"/>
        <w:gridCol w:w="142"/>
      </w:tblGrid>
      <w:tr w:rsidR="006367B4" w:rsidTr="003D251F">
        <w:trPr>
          <w:gridBefore w:val="1"/>
          <w:gridAfter w:val="1"/>
          <w:wBefore w:w="284" w:type="dxa"/>
          <w:wAfter w:w="142" w:type="dxa"/>
        </w:trPr>
        <w:tc>
          <w:tcPr>
            <w:tcW w:w="1384" w:type="dxa"/>
          </w:tcPr>
          <w:p w:rsidR="000A230A" w:rsidRDefault="000A230A" w:rsidP="000A230A">
            <w:pPr>
              <w:spacing w:after="120"/>
              <w:rPr>
                <w:color w:val="4F6228" w:themeColor="accent3" w:themeShade="80"/>
                <w:sz w:val="18"/>
                <w:szCs w:val="18"/>
              </w:rPr>
            </w:pPr>
          </w:p>
          <w:p w:rsidR="006367B4" w:rsidRPr="00181046" w:rsidRDefault="00070DCD" w:rsidP="000A230A">
            <w:pPr>
              <w:spacing w:after="120"/>
              <w:rPr>
                <w:color w:val="4F6228" w:themeColor="accent3" w:themeShade="80"/>
                <w:sz w:val="18"/>
                <w:szCs w:val="18"/>
              </w:rPr>
            </w:pPr>
            <w:r w:rsidRPr="0054414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91180B" wp14:editId="645402B6">
                      <wp:simplePos x="0" y="0"/>
                      <wp:positionH relativeFrom="column">
                        <wp:posOffset>18622</wp:posOffset>
                      </wp:positionH>
                      <wp:positionV relativeFrom="paragraph">
                        <wp:posOffset>719455</wp:posOffset>
                      </wp:positionV>
                      <wp:extent cx="6570921" cy="414669"/>
                      <wp:effectExtent l="0" t="0" r="20955" b="23495"/>
                      <wp:wrapNone/>
                      <wp:docPr id="59" name="Rectangle à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0921" cy="414669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017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8"/>
                                    <w:gridCol w:w="9475"/>
                                  </w:tblGrid>
                                  <w:tr w:rsidR="00692125" w:rsidTr="00C17ECA">
                                    <w:tc>
                                      <w:tcPr>
                                        <w:tcW w:w="698" w:type="dxa"/>
                                      </w:tcPr>
                                      <w:p w:rsidR="00692125" w:rsidRDefault="00692125" w:rsidP="00C17ECA">
                                        <w:pPr>
                                          <w:jc w:val="both"/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fr-FR"/>
                                          </w:rPr>
                                          <w:drawing>
                                            <wp:inline distT="0" distB="0" distL="0" distR="0" wp14:anchorId="4D1829FE" wp14:editId="330FCA78">
                                              <wp:extent cx="272642" cy="276225"/>
                                              <wp:effectExtent l="0" t="0" r="0" b="0"/>
                                              <wp:docPr id="13" name="Image 13" descr="H:\ETUDES ET CAMPAGNES\07 - INFORMATIONS (démarches administratives)\ACS\2015\mémo PS\! vert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H:\ETUDES ET CAMPAGNES\07 - INFORMATIONS (démarches administratives)\ACS\2015\mémo PS\! vert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74789" cy="278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75" w:type="dxa"/>
                                      </w:tcPr>
                                      <w:p w:rsidR="00692125" w:rsidRPr="00083388" w:rsidRDefault="004404B3" w:rsidP="00C17ECA">
                                        <w:pPr>
                                          <w:spacing w:line="276" w:lineRule="auto"/>
                                          <w:ind w:left="-131"/>
                                          <w:jc w:val="both"/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</w:pPr>
                                        <w:r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Les parts obligatoire et complémentaire </w:t>
                                        </w:r>
                                        <w:r w:rsidR="002962D2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vous sont versées sous 7 jours maximum, en un paiement unique </w:t>
                                        </w:r>
                                        <w:r w:rsidR="00BB50DC"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>par la caisse d’affiliation du régi</w:t>
                                        </w:r>
                                        <w:r w:rsidR="00D11CA8"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me obligatoire </w:t>
                                        </w:r>
                                        <w:r w:rsidR="00BB50DC"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>de votre patient</w:t>
                                        </w:r>
                                        <w:r w:rsidR="00E00920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. </w:t>
                                        </w:r>
                                        <w:r w:rsidR="00592820"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Le retour d’information </w:t>
                                        </w:r>
                                        <w:r w:rsidR="00C17ECA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>suit la même modalité</w:t>
                                        </w:r>
                                        <w:r w:rsidR="00D11CA8" w:rsidRPr="00083388">
                                          <w:rPr>
                                            <w:color w:val="4F6228" w:themeColor="accent3" w:themeShade="80"/>
                                            <w:sz w:val="18"/>
                                          </w:rPr>
                                          <w:t xml:space="preserve"> qu’aujourd’hui.</w:t>
                                        </w:r>
                                      </w:p>
                                    </w:tc>
                                  </w:tr>
                                </w:tbl>
                                <w:p w:rsidR="00692125" w:rsidRPr="00FF0C20" w:rsidRDefault="00692125" w:rsidP="00083388">
                                  <w:pPr>
                                    <w:spacing w:after="0"/>
                                    <w:jc w:val="both"/>
                                    <w:rPr>
                                      <w:color w:val="4F6228" w:themeColor="accent3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9" o:spid="_x0000_s1040" style="position:absolute;margin-left:1.45pt;margin-top:56.65pt;width:517.4pt;height:3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" filled="f" strokecolor="#4e6128 [1606]">
                      <v:textbox>
                        <w:txbxContent>
                          <w:tbl>
                            <w:tblPr>
                              <w:tblStyle w:val="Grilledutableau"/>
                              <w:tblW w:w="101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9475"/>
                            </w:tblGrid>
                            <w:tr w:rsidR="00692125" w:rsidTr="00C17ECA">
                              <w:tc>
                                <w:tcPr>
                                  <w:tcW w:w="698" w:type="dxa"/>
                                </w:tcPr>
                                <w:p w:rsidR="00692125" w:rsidRDefault="00692125" w:rsidP="00C17ECA">
                                  <w:pPr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D1829FE" wp14:editId="330FCA78">
                                        <wp:extent cx="272642" cy="276225"/>
                                        <wp:effectExtent l="0" t="0" r="0" b="0"/>
                                        <wp:docPr id="13" name="Image 13" descr="H:\ETUDES ET CAMPAGNES\07 - INFORMATIONS (démarches administratives)\ACS\2015\mémo PS\! vert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:\ETUDES ET CAMPAGNES\07 - INFORMATIONS (démarches administratives)\ACS\2015\mémo PS\! vert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789" cy="27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75" w:type="dxa"/>
                                </w:tcPr>
                                <w:p w:rsidR="00692125" w:rsidRPr="00083388" w:rsidRDefault="004404B3" w:rsidP="00C17ECA">
                                  <w:pPr>
                                    <w:spacing w:line="276" w:lineRule="auto"/>
                                    <w:ind w:left="-131"/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Les parts obligatoire et complémentaire </w:t>
                                  </w:r>
                                  <w:r w:rsidR="002962D2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vous sont versées sous 7 jours maximum, en un paiement unique </w:t>
                                  </w:r>
                                  <w:r w:rsidR="00BB50DC"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par la caisse d’affiliation du régi</w:t>
                                  </w:r>
                                  <w:r w:rsidR="00D11CA8"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me obligatoire </w:t>
                                  </w:r>
                                  <w:r w:rsidR="00BB50DC"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de votre patient</w:t>
                                  </w:r>
                                  <w:r w:rsidR="00E00920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. </w:t>
                                  </w:r>
                                  <w:r w:rsidR="00592820"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Le retour d’information </w:t>
                                  </w:r>
                                  <w:r w:rsidR="00C17ECA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suit la même modalité</w:t>
                                  </w:r>
                                  <w:r w:rsidR="00D11CA8" w:rsidRPr="00083388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qu’aujourd’hui.</w:t>
                                  </w:r>
                                </w:p>
                              </w:tc>
                            </w:tr>
                          </w:tbl>
                          <w:p w:rsidR="00692125" w:rsidRPr="00FF0C20" w:rsidRDefault="00692125" w:rsidP="00083388">
                            <w:pPr>
                              <w:spacing w:after="0"/>
                              <w:jc w:val="both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44140">
              <w:rPr>
                <w:noProof/>
                <w:color w:val="4F6228" w:themeColor="accent3" w:themeShade="8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F8DA1C" wp14:editId="36D41D6B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180975</wp:posOffset>
                      </wp:positionV>
                      <wp:extent cx="228600" cy="266700"/>
                      <wp:effectExtent l="0" t="0" r="19050" b="19050"/>
                      <wp:wrapNone/>
                      <wp:docPr id="45" name="Dodécagon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dodecagon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06AC" w:rsidRPr="00AC7480" w:rsidRDefault="00EC06AC" w:rsidP="00544140">
                                  <w:pPr>
                                    <w:ind w:left="-142"/>
                                    <w:jc w:val="right"/>
                                    <w:rPr>
                                      <w:color w:val="4F6228" w:themeColor="accent3" w:themeShade="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décagone 45" o:spid="_x0000_s1041" style="position:absolute;margin-left:-26.05pt;margin-top:14.25pt;width:18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" adj="-11796480,,5400" path="m,97617l30628,35733,83672,r61256,l197972,35733r30628,61884l228600,169083r-30628,61884l144928,266700r-61256,l30628,230967,,169083,,97617xe" fillcolor="#d6e3bc [1302]" strokecolor="#4e6128 [1606]" strokeweight=".25pt">
                      <v:stroke joinstyle="miter"/>
                      <v:formulas/>
                      <v:path arrowok="t" o:connecttype="custom" o:connectlocs="0,97617;30628,35733;83672,0;144928,0;197972,35733;228600,97617;228600,169083;197972,230967;144928,266700;83672,266700;30628,230967;0,169083;0,97617" o:connectangles="0,0,0,0,0,0,0,0,0,0,0,0,0" textboxrect="0,0,228600,266700"/>
                      <v:textbox>
                        <w:txbxContent>
                          <w:p w:rsidR="00EC06AC" w:rsidRPr="00AC7480" w:rsidRDefault="00EC06AC" w:rsidP="00544140">
                            <w:pPr>
                              <w:ind w:left="-142"/>
                              <w:jc w:val="right"/>
                              <w:rPr>
                                <w:color w:val="4F6228" w:themeColor="accent3" w:themeShade="80"/>
                                <w:sz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7B4" w:rsidRPr="00181046">
              <w:rPr>
                <w:color w:val="4F6228" w:themeColor="accent3" w:themeShade="80"/>
                <w:sz w:val="18"/>
                <w:szCs w:val="18"/>
              </w:rPr>
              <w:t>Vous souhaitez disposer d’</w:t>
            </w:r>
            <w:r w:rsidR="006367B4" w:rsidRPr="00CD5FF9">
              <w:rPr>
                <w:color w:val="4F6228" w:themeColor="accent3" w:themeShade="80"/>
                <w:sz w:val="18"/>
                <w:szCs w:val="18"/>
              </w:rPr>
              <w:t>un</w:t>
            </w:r>
            <w:r w:rsidR="006367B4" w:rsidRPr="00181046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="006367B4" w:rsidRPr="00181046">
              <w:rPr>
                <w:b/>
                <w:color w:val="4F6228" w:themeColor="accent3" w:themeShade="80"/>
                <w:sz w:val="18"/>
                <w:szCs w:val="18"/>
              </w:rPr>
              <w:t>interlocuteur unique</w:t>
            </w:r>
            <w:r w:rsidR="003D035D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D5FF9" w:rsidRPr="00083388" w:rsidRDefault="00CD5FF9" w:rsidP="000A230A">
            <w:pPr>
              <w:spacing w:after="120"/>
              <w:rPr>
                <w:color w:val="4F6228" w:themeColor="accent3" w:themeShade="80"/>
                <w:sz w:val="18"/>
                <w:szCs w:val="18"/>
              </w:rPr>
            </w:pPr>
          </w:p>
          <w:p w:rsidR="00CD5FF9" w:rsidRPr="00083388" w:rsidRDefault="000A230A" w:rsidP="000A230A">
            <w:pPr>
              <w:spacing w:after="120"/>
              <w:rPr>
                <w:color w:val="4F6228" w:themeColor="accent3" w:themeShade="80"/>
                <w:sz w:val="18"/>
                <w:szCs w:val="18"/>
              </w:rPr>
            </w:pPr>
            <w:r w:rsidRPr="00083388">
              <w:rPr>
                <w:color w:val="4F6228" w:themeColor="accent3" w:themeShade="80"/>
                <w:sz w:val="18"/>
                <w:szCs w:val="18"/>
              </w:rPr>
              <w:t xml:space="preserve">      </w:t>
            </w:r>
            <w:r w:rsidR="00231F2A">
              <w:rPr>
                <w:color w:val="4F6228" w:themeColor="accent3" w:themeShade="80"/>
                <w:sz w:val="18"/>
                <w:szCs w:val="18"/>
              </w:rPr>
              <w:t>Paramètre à cocher</w:t>
            </w:r>
          </w:p>
          <w:p w:rsidR="00B4706E" w:rsidRPr="00083388" w:rsidRDefault="006367B4" w:rsidP="00083388">
            <w:pPr>
              <w:pStyle w:val="Paragraphedeliste"/>
              <w:numPr>
                <w:ilvl w:val="0"/>
                <w:numId w:val="40"/>
              </w:numPr>
              <w:spacing w:after="120"/>
              <w:ind w:left="601" w:hanging="261"/>
              <w:rPr>
                <w:color w:val="4F6228" w:themeColor="accent3" w:themeShade="80"/>
                <w:sz w:val="18"/>
                <w:szCs w:val="18"/>
              </w:rPr>
            </w:pPr>
            <w:r w:rsidRPr="00083388">
              <w:rPr>
                <w:b/>
                <w:color w:val="4F6228" w:themeColor="accent3" w:themeShade="80"/>
                <w:sz w:val="18"/>
                <w:szCs w:val="18"/>
              </w:rPr>
              <w:t>« paiement coordonné par l’AMO »</w:t>
            </w:r>
          </w:p>
          <w:p w:rsidR="00B4706E" w:rsidRPr="00083388" w:rsidRDefault="00B4706E" w:rsidP="00B4706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  <w:tc>
          <w:tcPr>
            <w:tcW w:w="6838" w:type="dxa"/>
            <w:gridSpan w:val="3"/>
          </w:tcPr>
          <w:p w:rsidR="003D035D" w:rsidRPr="00083388" w:rsidRDefault="003D035D" w:rsidP="00B4706E">
            <w:pPr>
              <w:pStyle w:val="Paragraphedeliste"/>
              <w:ind w:left="0"/>
              <w:rPr>
                <w:rFonts w:eastAsiaTheme="minorHAnsi" w:cstheme="minorBidi"/>
                <w:color w:val="4F6228" w:themeColor="accent3" w:themeShade="80"/>
                <w:sz w:val="10"/>
                <w:szCs w:val="18"/>
                <w:lang w:eastAsia="en-US"/>
              </w:rPr>
            </w:pPr>
          </w:p>
          <w:p w:rsidR="00A03200" w:rsidRPr="00083388" w:rsidRDefault="00A03200" w:rsidP="00B4706E">
            <w:pPr>
              <w:pStyle w:val="Paragraphedeliste"/>
              <w:ind w:left="0"/>
              <w:rPr>
                <w:rFonts w:eastAsiaTheme="minorHAnsi" w:cstheme="minorBidi"/>
                <w:color w:val="4F6228" w:themeColor="accent3" w:themeShade="80"/>
                <w:sz w:val="10"/>
                <w:szCs w:val="18"/>
                <w:lang w:eastAsia="en-US"/>
              </w:rPr>
            </w:pPr>
          </w:p>
          <w:p w:rsidR="003A2F1E" w:rsidRPr="00083388" w:rsidRDefault="003A2F1E" w:rsidP="00B4706E">
            <w:pPr>
              <w:pStyle w:val="Paragraphedeliste"/>
              <w:ind w:left="0"/>
              <w:rPr>
                <w:rFonts w:eastAsiaTheme="minorHAnsi" w:cstheme="minorBidi"/>
                <w:color w:val="4F6228" w:themeColor="accent3" w:themeShade="80"/>
                <w:sz w:val="6"/>
                <w:szCs w:val="18"/>
                <w:lang w:eastAsia="en-US"/>
              </w:rPr>
            </w:pPr>
          </w:p>
          <w:p w:rsidR="00B4706E" w:rsidRPr="00083388" w:rsidRDefault="00B4706E" w:rsidP="00B4706E">
            <w:pPr>
              <w:spacing w:line="240" w:lineRule="atLeast"/>
              <w:rPr>
                <w:color w:val="4F6228" w:themeColor="accent3" w:themeShade="80"/>
                <w:sz w:val="18"/>
                <w:szCs w:val="18"/>
              </w:rPr>
            </w:pPr>
            <w:r w:rsidRPr="00083388">
              <w:rPr>
                <w:color w:val="4F6228" w:themeColor="accent3" w:themeShade="80"/>
                <w:sz w:val="18"/>
                <w:szCs w:val="18"/>
              </w:rPr>
              <w:t>Les montants sont calculés sur la base suivante</w:t>
            </w:r>
            <w:r w:rsidR="00BB50DC" w:rsidRPr="00083388">
              <w:rPr>
                <w:color w:val="4F6228" w:themeColor="accent3" w:themeShade="80"/>
                <w:sz w:val="18"/>
                <w:szCs w:val="18"/>
              </w:rPr>
              <w:t xml:space="preserve"> *</w:t>
            </w:r>
            <w:r w:rsidRPr="00083388">
              <w:rPr>
                <w:color w:val="4F6228" w:themeColor="accent3" w:themeShade="80"/>
                <w:sz w:val="18"/>
                <w:szCs w:val="18"/>
              </w:rPr>
              <w:t> :</w:t>
            </w:r>
          </w:p>
          <w:p w:rsidR="00E449DC" w:rsidRPr="00083388" w:rsidRDefault="00E449DC" w:rsidP="00E449DC">
            <w:pPr>
              <w:pStyle w:val="Paragraphedeliste"/>
              <w:numPr>
                <w:ilvl w:val="0"/>
                <w:numId w:val="31"/>
              </w:numPr>
              <w:spacing w:line="240" w:lineRule="atLeast"/>
              <w:ind w:left="223" w:hanging="214"/>
              <w:rPr>
                <w:color w:val="4F6228" w:themeColor="accent3" w:themeShade="80"/>
                <w:sz w:val="18"/>
                <w:szCs w:val="18"/>
              </w:rPr>
            </w:pPr>
            <w:r w:rsidRPr="00083388">
              <w:rPr>
                <w:color w:val="4F6228" w:themeColor="accent3" w:themeShade="80"/>
                <w:sz w:val="18"/>
                <w:szCs w:val="18"/>
              </w:rPr>
              <w:t>Pour tous les soins : 100% BR.</w:t>
            </w:r>
          </w:p>
          <w:p w:rsidR="00B4706E" w:rsidRPr="00083388" w:rsidRDefault="00E449DC" w:rsidP="00B4706E">
            <w:pPr>
              <w:pStyle w:val="Paragraphedeliste"/>
              <w:numPr>
                <w:ilvl w:val="0"/>
                <w:numId w:val="31"/>
              </w:numPr>
              <w:spacing w:line="240" w:lineRule="atLeast"/>
              <w:ind w:left="223" w:hanging="214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Pour les s</w:t>
            </w:r>
            <w:r w:rsidR="00B4706E" w:rsidRPr="00083388">
              <w:rPr>
                <w:color w:val="4F6228" w:themeColor="accent3" w:themeShade="80"/>
                <w:sz w:val="18"/>
                <w:szCs w:val="18"/>
              </w:rPr>
              <w:t xml:space="preserve">oins dentaires prothétiques ou d’orthopédie dentofaciale </w:t>
            </w:r>
            <w:r w:rsidR="00CD5FF9" w:rsidRPr="00083388">
              <w:rPr>
                <w:color w:val="4F6228" w:themeColor="accent3" w:themeShade="80"/>
                <w:sz w:val="18"/>
                <w:szCs w:val="18"/>
              </w:rPr>
              <w:t xml:space="preserve">                             </w:t>
            </w:r>
            <w:r w:rsidR="00B4706E" w:rsidRPr="00083388">
              <w:rPr>
                <w:color w:val="4F6228" w:themeColor="accent3" w:themeShade="80"/>
                <w:sz w:val="18"/>
                <w:szCs w:val="18"/>
              </w:rPr>
              <w:t>Contrat A =</w:t>
            </w:r>
            <w:r w:rsidR="00CD5FF9" w:rsidRPr="00083388">
              <w:rPr>
                <w:color w:val="4F6228" w:themeColor="accent3" w:themeShade="80"/>
                <w:sz w:val="18"/>
                <w:szCs w:val="18"/>
              </w:rPr>
              <w:t xml:space="preserve"> 125% BR</w:t>
            </w:r>
            <w:r w:rsidR="00B4706E" w:rsidRPr="00083388">
              <w:rPr>
                <w:color w:val="4F6228" w:themeColor="accent3" w:themeShade="80"/>
                <w:sz w:val="18"/>
                <w:szCs w:val="18"/>
              </w:rPr>
              <w:t xml:space="preserve">        Contrat B = </w:t>
            </w:r>
            <w:r w:rsidR="00CD5FF9" w:rsidRPr="00083388">
              <w:rPr>
                <w:color w:val="4F6228" w:themeColor="accent3" w:themeShade="80"/>
                <w:sz w:val="18"/>
                <w:szCs w:val="18"/>
              </w:rPr>
              <w:t>225% BR</w:t>
            </w:r>
            <w:r w:rsidR="00B4706E" w:rsidRPr="00083388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="00CD5FF9" w:rsidRPr="00083388">
              <w:rPr>
                <w:color w:val="4F6228" w:themeColor="accent3" w:themeShade="80"/>
                <w:sz w:val="18"/>
                <w:szCs w:val="18"/>
              </w:rPr>
              <w:t xml:space="preserve">       </w:t>
            </w:r>
            <w:r w:rsidR="00B4706E" w:rsidRPr="00083388">
              <w:rPr>
                <w:color w:val="4F6228" w:themeColor="accent3" w:themeShade="80"/>
                <w:sz w:val="18"/>
                <w:szCs w:val="18"/>
              </w:rPr>
              <w:t>Contrat C = 300% BR</w:t>
            </w:r>
          </w:p>
          <w:p w:rsidR="00B4706E" w:rsidRPr="00083388" w:rsidRDefault="00B4706E" w:rsidP="00B4706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</w:p>
          <w:p w:rsidR="00692125" w:rsidRPr="00083388" w:rsidRDefault="00692125" w:rsidP="00B4706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</w:p>
          <w:p w:rsidR="00692125" w:rsidRPr="00083388" w:rsidRDefault="00692125" w:rsidP="00B4706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</w:p>
          <w:p w:rsidR="00692125" w:rsidRPr="00083388" w:rsidRDefault="004404B3" w:rsidP="004404B3">
            <w:pPr>
              <w:pStyle w:val="NormalWeb"/>
              <w:tabs>
                <w:tab w:val="left" w:pos="3855"/>
              </w:tabs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  <w:r w:rsidRPr="00083388"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  <w:tab/>
            </w:r>
          </w:p>
          <w:p w:rsidR="00692125" w:rsidRPr="00083388" w:rsidRDefault="00692125" w:rsidP="00B4706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theme="minorBidi"/>
                <w:color w:val="4F6228" w:themeColor="accent3" w:themeShade="80"/>
                <w:sz w:val="18"/>
                <w:szCs w:val="18"/>
                <w:lang w:eastAsia="en-US"/>
              </w:rPr>
            </w:pPr>
          </w:p>
        </w:tc>
      </w:tr>
      <w:tr w:rsidR="006367B4" w:rsidTr="003D251F">
        <w:trPr>
          <w:gridBefore w:val="1"/>
          <w:wBefore w:w="284" w:type="dxa"/>
        </w:trPr>
        <w:tc>
          <w:tcPr>
            <w:tcW w:w="1985" w:type="dxa"/>
            <w:gridSpan w:val="2"/>
          </w:tcPr>
          <w:p w:rsidR="001E1296" w:rsidRPr="00592820" w:rsidRDefault="001E1296" w:rsidP="00B70A07">
            <w:pPr>
              <w:spacing w:after="120"/>
              <w:rPr>
                <w:color w:val="4F6228" w:themeColor="accent3" w:themeShade="80"/>
                <w:sz w:val="8"/>
                <w:szCs w:val="18"/>
              </w:rPr>
            </w:pPr>
          </w:p>
          <w:p w:rsidR="00BB50DC" w:rsidRPr="00592820" w:rsidRDefault="00AC7480" w:rsidP="00391E51">
            <w:pPr>
              <w:spacing w:after="120"/>
              <w:rPr>
                <w:b/>
                <w:color w:val="4F6228" w:themeColor="accent3" w:themeShade="80"/>
                <w:sz w:val="18"/>
                <w:szCs w:val="18"/>
              </w:rPr>
            </w:pPr>
            <w:r w:rsidRPr="00592820">
              <w:rPr>
                <w:noProof/>
                <w:color w:val="4F6228" w:themeColor="accent3" w:themeShade="8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96306" wp14:editId="05D885CB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194945</wp:posOffset>
                      </wp:positionV>
                      <wp:extent cx="228600" cy="266700"/>
                      <wp:effectExtent l="0" t="0" r="19050" b="19050"/>
                      <wp:wrapNone/>
                      <wp:docPr id="44" name="Dodécagon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dodecagon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06AC" w:rsidRPr="00AC7480" w:rsidRDefault="00EC06AC" w:rsidP="00AC7480">
                                  <w:pPr>
                                    <w:ind w:left="-142"/>
                                    <w:jc w:val="right"/>
                                    <w:rPr>
                                      <w:color w:val="4F6228" w:themeColor="accent3" w:themeShade="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décagone 44" o:spid="_x0000_s1042" style="position:absolute;margin-left:-25.85pt;margin-top:15.35pt;width:18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" adj="-11796480,,5400" path="m,97617l30628,35733,83672,r61256,l197972,35733r30628,61884l228600,169083r-30628,61884l144928,266700r-61256,l30628,230967,,169083,,97617xe" fillcolor="#d6e3bc [1302]" strokecolor="#4e6128 [1606]" strokeweight=".25pt">
                      <v:stroke joinstyle="miter"/>
                      <v:formulas/>
                      <v:path arrowok="t" o:connecttype="custom" o:connectlocs="0,97617;30628,35733;83672,0;144928,0;197972,35733;228600,97617;228600,169083;197972,230967;144928,266700;83672,266700;30628,230967;0,169083;0,97617" o:connectangles="0,0,0,0,0,0,0,0,0,0,0,0,0" textboxrect="0,0,228600,266700"/>
                      <v:textbox>
                        <w:txbxContent>
                          <w:p w:rsidR="00EC06AC" w:rsidRPr="00AC7480" w:rsidRDefault="00EC06AC" w:rsidP="00AC7480">
                            <w:pPr>
                              <w:ind w:left="-142"/>
                              <w:jc w:val="right"/>
                              <w:rPr>
                                <w:color w:val="4F6228" w:themeColor="accent3" w:themeShade="80"/>
                                <w:sz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7B4" w:rsidRPr="00592820">
              <w:rPr>
                <w:color w:val="4F6228" w:themeColor="accent3" w:themeShade="80"/>
                <w:sz w:val="18"/>
                <w:szCs w:val="18"/>
              </w:rPr>
              <w:t xml:space="preserve">Vous </w:t>
            </w:r>
            <w:r w:rsidR="00B70A07" w:rsidRPr="00592820">
              <w:rPr>
                <w:color w:val="4F6228" w:themeColor="accent3" w:themeShade="80"/>
                <w:sz w:val="18"/>
                <w:szCs w:val="18"/>
              </w:rPr>
              <w:t xml:space="preserve">souhaitez conserver une </w:t>
            </w:r>
            <w:r w:rsidR="00B70A07" w:rsidRPr="00592820">
              <w:rPr>
                <w:b/>
                <w:color w:val="4F6228" w:themeColor="accent3" w:themeShade="80"/>
                <w:sz w:val="18"/>
                <w:szCs w:val="18"/>
              </w:rPr>
              <w:t>relation directe</w:t>
            </w:r>
            <w:r w:rsidR="006367B4" w:rsidRPr="00592820">
              <w:rPr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D01119" w:rsidRPr="00592820">
              <w:rPr>
                <w:b/>
                <w:color w:val="4F6228" w:themeColor="accent3" w:themeShade="80"/>
                <w:sz w:val="18"/>
                <w:szCs w:val="18"/>
              </w:rPr>
              <w:t>avec des organismes complémentaires</w:t>
            </w:r>
            <w:r w:rsidR="00391E51">
              <w:rPr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E00920">
              <w:rPr>
                <w:b/>
                <w:color w:val="4F6228" w:themeColor="accent3" w:themeShade="80"/>
                <w:sz w:val="18"/>
                <w:szCs w:val="18"/>
              </w:rPr>
              <w:t>**</w:t>
            </w:r>
            <w:r w:rsidR="00BB50DC" w:rsidRPr="00592820">
              <w:rPr>
                <w:b/>
                <w:color w:val="4F6228" w:themeColor="accent3" w:themeShade="80"/>
                <w:sz w:val="18"/>
                <w:szCs w:val="18"/>
              </w:rPr>
              <w:br/>
            </w:r>
          </w:p>
        </w:tc>
        <w:tc>
          <w:tcPr>
            <w:tcW w:w="2410" w:type="dxa"/>
            <w:gridSpan w:val="2"/>
          </w:tcPr>
          <w:p w:rsidR="001E1296" w:rsidRPr="00592820" w:rsidRDefault="001E1296" w:rsidP="00CD5FF9">
            <w:pPr>
              <w:jc w:val="both"/>
              <w:rPr>
                <w:color w:val="4F6228" w:themeColor="accent3" w:themeShade="80"/>
                <w:szCs w:val="18"/>
              </w:rPr>
            </w:pPr>
          </w:p>
          <w:p w:rsidR="00CD5FF9" w:rsidRPr="00592820" w:rsidRDefault="00231F2A" w:rsidP="00CD5FF9">
            <w:pPr>
              <w:jc w:val="both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Paramètre à cocher</w:t>
            </w:r>
          </w:p>
          <w:p w:rsidR="00CD5FF9" w:rsidRPr="00592820" w:rsidRDefault="00CD5FF9" w:rsidP="00CD5FF9">
            <w:pPr>
              <w:jc w:val="both"/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6367B4" w:rsidRPr="00592820" w:rsidRDefault="006367B4" w:rsidP="00CD5FF9">
            <w:pPr>
              <w:pStyle w:val="Paragraphedeliste"/>
              <w:numPr>
                <w:ilvl w:val="0"/>
                <w:numId w:val="41"/>
              </w:numPr>
              <w:ind w:left="317" w:hanging="261"/>
              <w:jc w:val="both"/>
              <w:rPr>
                <w:b/>
                <w:color w:val="4F6228" w:themeColor="accent3" w:themeShade="80"/>
                <w:sz w:val="18"/>
                <w:szCs w:val="18"/>
              </w:rPr>
            </w:pPr>
            <w:r w:rsidRPr="00592820">
              <w:rPr>
                <w:b/>
                <w:color w:val="4F6228" w:themeColor="accent3" w:themeShade="80"/>
                <w:sz w:val="18"/>
                <w:szCs w:val="18"/>
              </w:rPr>
              <w:t>« pr</w:t>
            </w:r>
            <w:r w:rsidR="00DC5FEA" w:rsidRPr="00592820">
              <w:rPr>
                <w:b/>
                <w:color w:val="4F6228" w:themeColor="accent3" w:themeShade="80"/>
                <w:sz w:val="18"/>
                <w:szCs w:val="18"/>
              </w:rPr>
              <w:t>océdure standard SESAM-Vitale »</w:t>
            </w:r>
            <w:r w:rsidRPr="00592820">
              <w:rPr>
                <w:color w:val="4F6228" w:themeColor="accent3" w:themeShade="80"/>
                <w:sz w:val="18"/>
                <w:szCs w:val="18"/>
              </w:rPr>
              <w:t xml:space="preserve">  </w:t>
            </w:r>
          </w:p>
          <w:p w:rsidR="00181046" w:rsidRPr="00592820" w:rsidRDefault="00181046" w:rsidP="006367B4">
            <w:pPr>
              <w:jc w:val="both"/>
              <w:rPr>
                <w:b/>
                <w:color w:val="4F6228" w:themeColor="accent3" w:themeShade="80"/>
                <w:sz w:val="18"/>
                <w:szCs w:val="18"/>
                <w:u w:val="single"/>
              </w:rPr>
            </w:pPr>
          </w:p>
          <w:p w:rsidR="00181046" w:rsidRPr="00592820" w:rsidRDefault="00181046" w:rsidP="00CD5FF9">
            <w:pPr>
              <w:spacing w:after="120"/>
              <w:rPr>
                <w:b/>
                <w:color w:val="4F6228" w:themeColor="accent3" w:themeShade="80"/>
                <w:sz w:val="18"/>
                <w:szCs w:val="18"/>
              </w:rPr>
            </w:pPr>
          </w:p>
          <w:p w:rsidR="00BB50DC" w:rsidRPr="00592820" w:rsidRDefault="00BB50DC" w:rsidP="00CD5FF9">
            <w:pPr>
              <w:spacing w:after="120"/>
              <w:rPr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:rsidR="003D035D" w:rsidRDefault="003D035D" w:rsidP="00181046">
            <w:pPr>
              <w:rPr>
                <w:color w:val="4F6228" w:themeColor="accent3" w:themeShade="80"/>
                <w:sz w:val="10"/>
                <w:szCs w:val="18"/>
              </w:rPr>
            </w:pPr>
          </w:p>
          <w:p w:rsidR="003A2F1E" w:rsidRPr="001E1296" w:rsidRDefault="003A2F1E" w:rsidP="00181046">
            <w:pPr>
              <w:rPr>
                <w:color w:val="4F6228" w:themeColor="accent3" w:themeShade="80"/>
                <w:sz w:val="8"/>
                <w:szCs w:val="18"/>
              </w:rPr>
            </w:pPr>
          </w:p>
          <w:p w:rsidR="00B4706E" w:rsidRDefault="00181046" w:rsidP="00181046">
            <w:pPr>
              <w:rPr>
                <w:color w:val="4F6228" w:themeColor="accent3" w:themeShade="80"/>
                <w:sz w:val="18"/>
                <w:szCs w:val="18"/>
              </w:rPr>
            </w:pPr>
            <w:r w:rsidRPr="00181046">
              <w:rPr>
                <w:color w:val="4F6228" w:themeColor="accent3" w:themeShade="80"/>
                <w:sz w:val="18"/>
                <w:szCs w:val="18"/>
              </w:rPr>
              <w:t>La part obligatoire est réglée</w:t>
            </w:r>
            <w:r w:rsidR="00905031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Pr="00181046">
              <w:rPr>
                <w:color w:val="4F6228" w:themeColor="accent3" w:themeShade="80"/>
                <w:sz w:val="18"/>
                <w:szCs w:val="18"/>
              </w:rPr>
              <w:t>par la caisse d’affiliation de votre patient</w:t>
            </w:r>
            <w:r w:rsidR="00070DCD">
              <w:rPr>
                <w:color w:val="4F6228" w:themeColor="accent3" w:themeShade="80"/>
                <w:sz w:val="18"/>
                <w:szCs w:val="18"/>
              </w:rPr>
              <w:t xml:space="preserve">,            </w:t>
            </w:r>
            <w:r w:rsidR="00070DCD" w:rsidRPr="00057A38">
              <w:rPr>
                <w:color w:val="4F6228" w:themeColor="accent3" w:themeShade="80"/>
                <w:sz w:val="18"/>
                <w:szCs w:val="18"/>
              </w:rPr>
              <w:t>selon les délais régis par votre convention</w:t>
            </w:r>
            <w:r w:rsidR="00F165FD">
              <w:rPr>
                <w:color w:val="4F6228" w:themeColor="accent3" w:themeShade="80"/>
                <w:sz w:val="18"/>
                <w:szCs w:val="18"/>
              </w:rPr>
              <w:t xml:space="preserve"> *</w:t>
            </w:r>
            <w:r w:rsidR="003670D9" w:rsidRPr="00057A38">
              <w:rPr>
                <w:color w:val="4F6228" w:themeColor="accent3" w:themeShade="80"/>
                <w:sz w:val="18"/>
                <w:szCs w:val="18"/>
              </w:rPr>
              <w:t>.</w:t>
            </w:r>
          </w:p>
          <w:p w:rsidR="00181046" w:rsidRDefault="00181046" w:rsidP="00181046">
            <w:pPr>
              <w:rPr>
                <w:rFonts w:eastAsia="Meiryo" w:cs="Arial"/>
                <w:color w:val="4F6228" w:themeColor="accent3" w:themeShade="80"/>
                <w:sz w:val="18"/>
                <w:szCs w:val="18"/>
              </w:rPr>
            </w:pPr>
          </w:p>
          <w:p w:rsidR="00B4706E" w:rsidRDefault="00181046" w:rsidP="00181046">
            <w:pPr>
              <w:rPr>
                <w:color w:val="4F6228" w:themeColor="accent3" w:themeShade="80"/>
                <w:sz w:val="18"/>
                <w:szCs w:val="18"/>
              </w:rPr>
            </w:pPr>
            <w:r w:rsidRPr="00181046">
              <w:rPr>
                <w:color w:val="4F6228" w:themeColor="accent3" w:themeShade="80"/>
                <w:sz w:val="18"/>
                <w:szCs w:val="18"/>
              </w:rPr>
              <w:t>L’organisme</w:t>
            </w:r>
            <w:r w:rsidR="00B4706E" w:rsidRPr="00181046">
              <w:rPr>
                <w:color w:val="4F6228" w:themeColor="accent3" w:themeShade="80"/>
                <w:sz w:val="18"/>
                <w:szCs w:val="18"/>
              </w:rPr>
              <w:t xml:space="preserve"> complémentaire du patient vous règle le montant de la part complémenta</w:t>
            </w:r>
            <w:r w:rsidR="00F56EE2">
              <w:rPr>
                <w:color w:val="4F6228" w:themeColor="accent3" w:themeShade="80"/>
                <w:sz w:val="18"/>
                <w:szCs w:val="18"/>
              </w:rPr>
              <w:t xml:space="preserve">ire transmise directement -DRE- </w:t>
            </w:r>
            <w:r w:rsidR="00B4706E" w:rsidRPr="00181046">
              <w:rPr>
                <w:color w:val="4F6228" w:themeColor="accent3" w:themeShade="80"/>
                <w:sz w:val="18"/>
                <w:szCs w:val="18"/>
              </w:rPr>
              <w:t xml:space="preserve">ou via </w:t>
            </w:r>
            <w:r w:rsidR="00176050">
              <w:rPr>
                <w:color w:val="4F6228" w:themeColor="accent3" w:themeShade="80"/>
                <w:sz w:val="18"/>
                <w:szCs w:val="18"/>
              </w:rPr>
              <w:t>un organisme concentrateur technique</w:t>
            </w:r>
            <w:r w:rsidR="00F56EE2">
              <w:rPr>
                <w:color w:val="4F6228" w:themeColor="accent3" w:themeShade="80"/>
                <w:sz w:val="18"/>
                <w:szCs w:val="18"/>
              </w:rPr>
              <w:t xml:space="preserve"> -OCT-</w:t>
            </w:r>
            <w:r w:rsidR="00B4706E" w:rsidRPr="00181046">
              <w:rPr>
                <w:color w:val="4F6228" w:themeColor="accent3" w:themeShade="80"/>
                <w:sz w:val="18"/>
                <w:szCs w:val="18"/>
              </w:rPr>
              <w:t xml:space="preserve"> (FSE enrichie avec autorisation d’éclatement)</w:t>
            </w:r>
            <w:r w:rsidR="00905031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="00176050">
              <w:rPr>
                <w:color w:val="4F6228" w:themeColor="accent3" w:themeShade="80"/>
                <w:sz w:val="18"/>
                <w:szCs w:val="18"/>
              </w:rPr>
              <w:t xml:space="preserve">           </w:t>
            </w:r>
            <w:r w:rsidR="00905031">
              <w:rPr>
                <w:color w:val="4F6228" w:themeColor="accent3" w:themeShade="80"/>
                <w:sz w:val="18"/>
                <w:szCs w:val="18"/>
              </w:rPr>
              <w:t>selon les délais habituels.</w:t>
            </w:r>
          </w:p>
          <w:p w:rsidR="00CD5FF9" w:rsidRPr="00181046" w:rsidRDefault="00CD5FF9" w:rsidP="00181046">
            <w:pPr>
              <w:rPr>
                <w:color w:val="4F6228" w:themeColor="accent3" w:themeShade="80"/>
                <w:sz w:val="18"/>
                <w:szCs w:val="18"/>
              </w:rPr>
            </w:pPr>
          </w:p>
          <w:p w:rsidR="00CD5FF9" w:rsidRDefault="00CD5FF9" w:rsidP="00CD5FF9">
            <w:pPr>
              <w:rPr>
                <w:b/>
                <w:color w:val="4F6228" w:themeColor="accent3" w:themeShade="80"/>
                <w:sz w:val="18"/>
                <w:szCs w:val="18"/>
              </w:rPr>
            </w:pPr>
            <w:proofErr w:type="spellStart"/>
            <w:r>
              <w:rPr>
                <w:b/>
                <w:color w:val="4F6228" w:themeColor="accent3" w:themeShade="80"/>
                <w:sz w:val="18"/>
                <w:szCs w:val="18"/>
              </w:rPr>
              <w:t>Pré-requis</w:t>
            </w:r>
            <w:proofErr w:type="spellEnd"/>
            <w:r>
              <w:rPr>
                <w:b/>
                <w:color w:val="4F6228" w:themeColor="accent3" w:themeShade="80"/>
                <w:sz w:val="18"/>
                <w:szCs w:val="18"/>
              </w:rPr>
              <w:t xml:space="preserve"> : </w:t>
            </w:r>
          </w:p>
          <w:p w:rsidR="00CD5FF9" w:rsidRDefault="00CD5FF9" w:rsidP="00CD5FF9">
            <w:pPr>
              <w:pStyle w:val="Paragraphedeliste"/>
              <w:numPr>
                <w:ilvl w:val="0"/>
                <w:numId w:val="39"/>
              </w:numPr>
              <w:spacing w:after="120"/>
              <w:ind w:left="175" w:hanging="185"/>
              <w:rPr>
                <w:color w:val="4F6228" w:themeColor="accent3" w:themeShade="80"/>
                <w:sz w:val="18"/>
                <w:szCs w:val="18"/>
              </w:rPr>
            </w:pPr>
            <w:r w:rsidRPr="00181046">
              <w:rPr>
                <w:color w:val="4F6228" w:themeColor="accent3" w:themeShade="80"/>
                <w:sz w:val="18"/>
                <w:szCs w:val="18"/>
              </w:rPr>
              <w:t>Tables de conventions avec les complémentaires à jour</w:t>
            </w:r>
          </w:p>
          <w:p w:rsidR="003A2F1E" w:rsidRDefault="00CD5FF9" w:rsidP="003A2F1E">
            <w:pPr>
              <w:pStyle w:val="Paragraphedeliste"/>
              <w:numPr>
                <w:ilvl w:val="0"/>
                <w:numId w:val="39"/>
              </w:numPr>
              <w:spacing w:after="120"/>
              <w:ind w:left="175" w:hanging="185"/>
              <w:rPr>
                <w:color w:val="4F6228" w:themeColor="accent3" w:themeShade="80"/>
                <w:sz w:val="18"/>
                <w:szCs w:val="18"/>
              </w:rPr>
            </w:pPr>
            <w:r w:rsidRPr="00CD5FF9">
              <w:rPr>
                <w:color w:val="4F6228" w:themeColor="accent3" w:themeShade="80"/>
                <w:sz w:val="18"/>
                <w:szCs w:val="18"/>
              </w:rPr>
              <w:t>Présentation par votre patient du s</w:t>
            </w:r>
            <w:r w:rsidR="00571C0E">
              <w:rPr>
                <w:color w:val="4F6228" w:themeColor="accent3" w:themeShade="80"/>
                <w:sz w:val="18"/>
                <w:szCs w:val="18"/>
              </w:rPr>
              <w:t>upport de droit de son organisme complémentaire</w:t>
            </w:r>
          </w:p>
          <w:p w:rsidR="003A2F1E" w:rsidRPr="003A2F1E" w:rsidRDefault="003A2F1E" w:rsidP="003A2F1E">
            <w:pPr>
              <w:pStyle w:val="Paragraphedeliste"/>
              <w:spacing w:after="120"/>
              <w:ind w:left="175"/>
              <w:rPr>
                <w:color w:val="4F6228" w:themeColor="accent3" w:themeShade="80"/>
                <w:sz w:val="18"/>
                <w:szCs w:val="18"/>
              </w:rPr>
            </w:pPr>
          </w:p>
        </w:tc>
      </w:tr>
      <w:tr w:rsidR="00CD5FF9" w:rsidTr="003D251F">
        <w:trPr>
          <w:gridAfter w:val="2"/>
          <w:wAfter w:w="426" w:type="dxa"/>
        </w:trPr>
        <w:tc>
          <w:tcPr>
            <w:tcW w:w="10774" w:type="dxa"/>
            <w:gridSpan w:val="6"/>
          </w:tcPr>
          <w:p w:rsidR="00176050" w:rsidRDefault="00176050" w:rsidP="00DC5FEA">
            <w:pPr>
              <w:ind w:left="-108" w:right="-108"/>
              <w:jc w:val="both"/>
              <w:rPr>
                <w:sz w:val="16"/>
                <w:szCs w:val="20"/>
              </w:rPr>
            </w:pPr>
            <w:r w:rsidRPr="00575117">
              <w:rPr>
                <w:b/>
                <w:color w:val="4F6228" w:themeColor="accent3" w:themeShade="80"/>
                <w:sz w:val="16"/>
              </w:rPr>
              <w:t xml:space="preserve">* </w:t>
            </w:r>
            <w:r w:rsidR="00BB50DC" w:rsidRPr="00575117">
              <w:rPr>
                <w:rFonts w:cs="Arial"/>
                <w:b/>
                <w:color w:val="4F6228" w:themeColor="accent3" w:themeShade="80"/>
                <w:sz w:val="16"/>
                <w:szCs w:val="24"/>
              </w:rPr>
              <w:t>Pour les professionnels dont les actes et prestations peuvent faire l’objet de dépassement</w:t>
            </w:r>
            <w:r w:rsidR="00575117">
              <w:rPr>
                <w:rFonts w:cs="Arial"/>
                <w:b/>
                <w:color w:val="4F6228" w:themeColor="accent3" w:themeShade="80"/>
                <w:sz w:val="16"/>
                <w:szCs w:val="24"/>
              </w:rPr>
              <w:t xml:space="preserve"> et notamment les chirurgiens-dentistes </w:t>
            </w:r>
            <w:r w:rsidR="002962D2">
              <w:rPr>
                <w:rFonts w:cs="Arial"/>
                <w:b/>
                <w:color w:val="4F6228" w:themeColor="accent3" w:themeShade="80"/>
                <w:sz w:val="16"/>
                <w:szCs w:val="24"/>
              </w:rPr>
              <w:t xml:space="preserve">              </w:t>
            </w:r>
            <w:r w:rsidR="009D2AD2">
              <w:rPr>
                <w:rFonts w:cs="Arial"/>
                <w:b/>
                <w:color w:val="4F6228" w:themeColor="accent3" w:themeShade="80"/>
                <w:sz w:val="16"/>
                <w:szCs w:val="24"/>
              </w:rPr>
              <w:t xml:space="preserve">et médecins </w:t>
            </w:r>
            <w:r w:rsidR="00575117">
              <w:rPr>
                <w:rFonts w:cs="Arial"/>
                <w:b/>
                <w:color w:val="4F6228" w:themeColor="accent3" w:themeShade="80"/>
                <w:sz w:val="16"/>
                <w:szCs w:val="24"/>
              </w:rPr>
              <w:t>stomatologues</w:t>
            </w:r>
            <w:r w:rsidRPr="00575117">
              <w:rPr>
                <w:rFonts w:cs="Arial"/>
                <w:color w:val="4F6228" w:themeColor="accent3" w:themeShade="80"/>
                <w:sz w:val="16"/>
                <w:szCs w:val="24"/>
              </w:rPr>
              <w:t>, le</w:t>
            </w:r>
            <w:r w:rsidRPr="00176050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montant non pris en charge par la complé</w:t>
            </w:r>
            <w:r w:rsidR="00DC5FEA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mentaire santé </w:t>
            </w:r>
            <w:r w:rsidR="00083388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doit </w:t>
            </w:r>
            <w:r w:rsidRPr="00176050">
              <w:rPr>
                <w:rFonts w:cs="Arial"/>
                <w:color w:val="4F6228" w:themeColor="accent3" w:themeShade="80"/>
                <w:sz w:val="16"/>
                <w:szCs w:val="24"/>
              </w:rPr>
              <w:t>être versé directement</w:t>
            </w:r>
            <w:r w:rsidR="002962D2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par votre patient.                               </w:t>
            </w:r>
            <w:r w:rsidRPr="00176050">
              <w:rPr>
                <w:rFonts w:cs="Arial"/>
                <w:color w:val="4F6228" w:themeColor="accent3" w:themeShade="80"/>
                <w:sz w:val="16"/>
                <w:szCs w:val="24"/>
              </w:rPr>
              <w:t>Les modalités pratiques de ce TPI sont les mêmes que celles indiquées ci-dessus.</w:t>
            </w:r>
          </w:p>
          <w:p w:rsidR="00176050" w:rsidRPr="00DC5FEA" w:rsidRDefault="00DC5FEA" w:rsidP="00DC5FEA">
            <w:pPr>
              <w:tabs>
                <w:tab w:val="left" w:pos="8775"/>
              </w:tabs>
              <w:ind w:left="-108" w:right="-108"/>
              <w:jc w:val="both"/>
              <w:rPr>
                <w:b/>
                <w:sz w:val="12"/>
                <w:szCs w:val="20"/>
              </w:rPr>
            </w:pPr>
            <w:r>
              <w:rPr>
                <w:sz w:val="12"/>
                <w:szCs w:val="20"/>
              </w:rPr>
              <w:tab/>
            </w:r>
          </w:p>
          <w:p w:rsidR="00CD5FF9" w:rsidRPr="00181046" w:rsidRDefault="00176050" w:rsidP="00C17ECA">
            <w:pPr>
              <w:ind w:left="-108" w:right="-108"/>
              <w:jc w:val="both"/>
              <w:rPr>
                <w:color w:val="4F6228" w:themeColor="accent3" w:themeShade="80"/>
                <w:sz w:val="18"/>
                <w:szCs w:val="18"/>
              </w:rPr>
            </w:pPr>
            <w:r w:rsidRPr="00DC5FEA">
              <w:rPr>
                <w:b/>
                <w:color w:val="4F6228" w:themeColor="accent3" w:themeShade="80"/>
                <w:sz w:val="16"/>
              </w:rPr>
              <w:t>**</w:t>
            </w:r>
            <w:r w:rsidR="00BB50DC">
              <w:rPr>
                <w:b/>
                <w:color w:val="4F6228" w:themeColor="accent3" w:themeShade="80"/>
                <w:sz w:val="16"/>
              </w:rPr>
              <w:t xml:space="preserve"> </w:t>
            </w:r>
            <w:r w:rsidR="00E00920" w:rsidRPr="00C17ECA">
              <w:rPr>
                <w:b/>
                <w:color w:val="4F6228" w:themeColor="accent3" w:themeShade="80"/>
                <w:sz w:val="16"/>
              </w:rPr>
              <w:t>ou vous facturez des équipements d’optique, d’audioprothèse ou des médi</w:t>
            </w:r>
            <w:r w:rsidR="00C17ECA" w:rsidRPr="00C17ECA">
              <w:rPr>
                <w:b/>
                <w:color w:val="4F6228" w:themeColor="accent3" w:themeShade="80"/>
                <w:sz w:val="16"/>
              </w:rPr>
              <w:t>caments à SMR faible.</w:t>
            </w:r>
            <w:r w:rsidR="00C17ECA">
              <w:rPr>
                <w:color w:val="4F6228" w:themeColor="accent3" w:themeShade="80"/>
                <w:sz w:val="16"/>
              </w:rPr>
              <w:t xml:space="preserve"> Dans ces cas, </w:t>
            </w:r>
            <w:proofErr w:type="gramStart"/>
            <w:r w:rsidR="00C17ECA">
              <w:rPr>
                <w:color w:val="4F6228" w:themeColor="accent3" w:themeShade="80"/>
                <w:sz w:val="16"/>
              </w:rPr>
              <w:t>s</w:t>
            </w:r>
            <w:r w:rsidR="00E24BCC" w:rsidRPr="00BB50DC">
              <w:rPr>
                <w:rFonts w:cs="Arial"/>
                <w:color w:val="4F6228" w:themeColor="accent3" w:themeShade="80"/>
                <w:sz w:val="16"/>
                <w:szCs w:val="24"/>
              </w:rPr>
              <w:t>eule</w:t>
            </w:r>
            <w:r w:rsidR="00E24BCC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</w:t>
            </w:r>
            <w:r w:rsidR="00B174EE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la </w:t>
            </w:r>
            <w:r w:rsidR="000A230A" w:rsidRPr="007B0948">
              <w:rPr>
                <w:rFonts w:cs="Arial"/>
                <w:color w:val="4F6228" w:themeColor="accent3" w:themeShade="80"/>
                <w:sz w:val="16"/>
                <w:szCs w:val="24"/>
              </w:rPr>
              <w:t>procédure</w:t>
            </w:r>
            <w:proofErr w:type="gramEnd"/>
            <w:r w:rsidR="000A230A" w:rsidRPr="007B0948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standard SESAM-</w:t>
            </w:r>
            <w:r w:rsidR="000A230A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>Vitale</w:t>
            </w:r>
            <w:r w:rsidR="00E24BCC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convient</w:t>
            </w:r>
            <w:r w:rsidR="000A230A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. Aucun paramétrage de votre logiciel n’est donc nécessaire. Votre solution FSE à jour vous permet de gérer automatiquement le </w:t>
            </w:r>
            <w:r w:rsidR="008E75D4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>règlement des parts obligatoire et complémentaire</w:t>
            </w:r>
            <w:r w:rsidR="000A230A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>, sous réserve d’avoir signé une convention avec l’organisme complémentaire de votre patient</w:t>
            </w:r>
            <w:r w:rsidR="00FB5E96" w:rsidRPr="00057A38">
              <w:rPr>
                <w:rFonts w:cs="Arial"/>
                <w:color w:val="4F6228" w:themeColor="accent3" w:themeShade="80"/>
                <w:sz w:val="16"/>
                <w:szCs w:val="24"/>
              </w:rPr>
              <w:t>.</w:t>
            </w:r>
            <w:r w:rsidR="008E75D4">
              <w:rPr>
                <w:rFonts w:cs="Arial"/>
                <w:color w:val="4F6228" w:themeColor="accent3" w:themeShade="80"/>
                <w:sz w:val="16"/>
                <w:szCs w:val="24"/>
              </w:rPr>
              <w:t xml:space="preserve"> </w:t>
            </w:r>
          </w:p>
        </w:tc>
      </w:tr>
    </w:tbl>
    <w:p w:rsidR="00544140" w:rsidRDefault="00FC014A" w:rsidP="00645129">
      <w:pPr>
        <w:spacing w:after="120"/>
        <w:rPr>
          <w:color w:val="4F6228" w:themeColor="accent3" w:themeShade="80"/>
        </w:rPr>
      </w:pPr>
      <w:r w:rsidRPr="00544140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36B3D1" wp14:editId="319D2DAC">
                <wp:simplePos x="0" y="0"/>
                <wp:positionH relativeFrom="column">
                  <wp:posOffset>-147793</wp:posOffset>
                </wp:positionH>
                <wp:positionV relativeFrom="paragraph">
                  <wp:posOffset>139065</wp:posOffset>
                </wp:positionV>
                <wp:extent cx="6848475" cy="4762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2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4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9722"/>
                            </w:tblGrid>
                            <w:tr w:rsidR="00FC014A" w:rsidTr="00BD6C5B">
                              <w:tc>
                                <w:tcPr>
                                  <w:tcW w:w="698" w:type="dxa"/>
                                </w:tcPr>
                                <w:p w:rsidR="00FC014A" w:rsidRDefault="00FC014A" w:rsidP="00645129">
                                  <w:pPr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4691ACB" wp14:editId="5F35CA2A">
                                        <wp:extent cx="329051" cy="333375"/>
                                        <wp:effectExtent l="0" t="0" r="0" b="0"/>
                                        <wp:docPr id="6" name="Image 6" descr="H:\ETUDES ET CAMPAGNES\07 - INFORMATIONS (démarches administratives)\ACS\2015\mémo PS\! vert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:\ETUDES ET CAMPAGNES\07 - INFORMATIONS (démarches administratives)\ACS\2015\mémo PS\! vert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642" cy="33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758" w:type="dxa"/>
                                </w:tcPr>
                                <w:p w:rsidR="00FC014A" w:rsidRPr="003D035D" w:rsidRDefault="00FC014A" w:rsidP="00645129">
                                  <w:pPr>
                                    <w:spacing w:line="276" w:lineRule="auto"/>
                                    <w:jc w:val="both"/>
                                    <w:rPr>
                                      <w:color w:val="4F6228" w:themeColor="accent3" w:themeShade="80"/>
                                      <w:sz w:val="4"/>
                                    </w:rPr>
                                  </w:pPr>
                                </w:p>
                                <w:p w:rsidR="00FC014A" w:rsidRPr="00DD2A0A" w:rsidRDefault="00FC014A" w:rsidP="000468C3">
                                  <w:pPr>
                                    <w:spacing w:line="276" w:lineRule="auto"/>
                                    <w:ind w:right="175"/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A tout moment, vous pouvez modifier le choix du dispositif de tiers-payant dan</w:t>
                                  </w:r>
                                  <w:r w:rsidR="000468C3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s votre logiciel de facturation </w:t>
                                  </w:r>
                                  <w:r w:rsidR="00216516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                </w:t>
                                  </w:r>
                                  <w:r w:rsidR="000468C3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(choix 1 ou 2). </w:t>
                                  </w:r>
                                  <w: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Si votre logiciel n’est pas à jour, contactez votre éditeur de solution FSE.</w:t>
                                  </w:r>
                                </w:p>
                                <w:p w:rsidR="00FC014A" w:rsidRDefault="00FC014A" w:rsidP="00645129">
                                  <w:pPr>
                                    <w:jc w:val="both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014A" w:rsidRPr="00FF0C20" w:rsidRDefault="00FC014A" w:rsidP="00FC014A">
                            <w:pPr>
                              <w:spacing w:after="0"/>
                              <w:jc w:val="both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43" style="position:absolute;margin-left:-11.65pt;margin-top:10.95pt;width:539.2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" filled="f" strokecolor="#4e6128 [1606]">
                <v:textbox>
                  <w:txbxContent>
                    <w:tbl>
                      <w:tblPr>
                        <w:tblStyle w:val="Grilledutableau"/>
                        <w:tblW w:w="104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9722"/>
                      </w:tblGrid>
                      <w:tr w:rsidR="00FC014A" w:rsidTr="00BD6C5B">
                        <w:tc>
                          <w:tcPr>
                            <w:tcW w:w="698" w:type="dxa"/>
                          </w:tcPr>
                          <w:p w:rsidR="00FC014A" w:rsidRDefault="00FC014A" w:rsidP="00645129">
                            <w:pPr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691ACB" wp14:editId="5F35CA2A">
                                  <wp:extent cx="329051" cy="333375"/>
                                  <wp:effectExtent l="0" t="0" r="0" b="0"/>
                                  <wp:docPr id="6" name="Image 6" descr="H:\ETUDES ET CAMPAGNES\07 - INFORMATIONS (démarches administratives)\ACS\2015\mémo PS\! ve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ETUDES ET CAMPAGNES\07 - INFORMATIONS (démarches administratives)\ACS\2015\mémo PS\! ve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642" cy="3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758" w:type="dxa"/>
                          </w:tcPr>
                          <w:p w:rsidR="00FC014A" w:rsidRPr="003D035D" w:rsidRDefault="00FC014A" w:rsidP="00645129">
                            <w:pPr>
                              <w:spacing w:line="276" w:lineRule="auto"/>
                              <w:jc w:val="both"/>
                              <w:rPr>
                                <w:color w:val="4F6228" w:themeColor="accent3" w:themeShade="80"/>
                                <w:sz w:val="4"/>
                              </w:rPr>
                            </w:pPr>
                          </w:p>
                          <w:p w:rsidR="00FC014A" w:rsidRPr="00DD2A0A" w:rsidRDefault="00FC014A" w:rsidP="000468C3">
                            <w:pPr>
                              <w:spacing w:line="276" w:lineRule="auto"/>
                              <w:ind w:right="175"/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>A tout moment, vous pouvez modifier le choix du dispositif de tiers-payant dan</w:t>
                            </w:r>
                            <w:r w:rsidR="000468C3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s votre logiciel de facturation </w:t>
                            </w:r>
                            <w:r w:rsidR="00216516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                </w:t>
                            </w:r>
                            <w:r w:rsidR="000468C3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(choix 1 ou 2). </w:t>
                            </w:r>
                            <w:r>
                              <w:rPr>
                                <w:color w:val="4F6228" w:themeColor="accent3" w:themeShade="80"/>
                                <w:sz w:val="18"/>
                              </w:rPr>
                              <w:t>Si votre logiciel n’est pas à jour, contactez votre éditeur de solution FSE.</w:t>
                            </w:r>
                          </w:p>
                          <w:p w:rsidR="00FC014A" w:rsidRDefault="00FC014A" w:rsidP="00645129">
                            <w:pPr>
                              <w:jc w:val="both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C014A" w:rsidRPr="00FF0C20" w:rsidRDefault="00FC014A" w:rsidP="00FC014A">
                      <w:pPr>
                        <w:spacing w:after="0"/>
                        <w:jc w:val="both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4140" w:rsidRDefault="00544140" w:rsidP="00645129">
      <w:pPr>
        <w:spacing w:after="120"/>
        <w:rPr>
          <w:color w:val="4F6228" w:themeColor="accent3" w:themeShade="80"/>
        </w:rPr>
      </w:pPr>
    </w:p>
    <w:p w:rsidR="00544140" w:rsidRDefault="00544140" w:rsidP="00645129">
      <w:pPr>
        <w:spacing w:after="120"/>
        <w:rPr>
          <w:color w:val="4F6228" w:themeColor="accent3" w:themeShade="80"/>
        </w:rPr>
      </w:pPr>
    </w:p>
    <w:p w:rsidR="001703DF" w:rsidRDefault="001703DF" w:rsidP="00592820">
      <w:pPr>
        <w:spacing w:after="120"/>
        <w:jc w:val="center"/>
        <w:rPr>
          <w:color w:val="4F6228" w:themeColor="accent3" w:themeShade="80"/>
          <w:sz w:val="14"/>
        </w:rPr>
      </w:pPr>
    </w:p>
    <w:p w:rsidR="001C7DCE" w:rsidRDefault="001C7DCE" w:rsidP="00645129">
      <w:pPr>
        <w:spacing w:after="120"/>
        <w:rPr>
          <w:color w:val="4F6228" w:themeColor="accent3" w:themeShade="80"/>
          <w:sz w:val="14"/>
        </w:rPr>
      </w:pPr>
    </w:p>
    <w:p w:rsidR="00266C11" w:rsidRDefault="00266C11" w:rsidP="00645129">
      <w:pPr>
        <w:spacing w:after="120"/>
        <w:rPr>
          <w:color w:val="4F6228" w:themeColor="accent3" w:themeShade="80"/>
          <w:sz w:val="14"/>
        </w:rPr>
      </w:pPr>
    </w:p>
    <w:p w:rsidR="00266C11" w:rsidRPr="001E1296" w:rsidRDefault="00266C11" w:rsidP="00645129">
      <w:pPr>
        <w:spacing w:after="120"/>
        <w:rPr>
          <w:color w:val="4F6228" w:themeColor="accent3" w:themeShade="80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A9794F" wp14:editId="449F9893">
                <wp:simplePos x="0" y="0"/>
                <wp:positionH relativeFrom="column">
                  <wp:posOffset>-231302</wp:posOffset>
                </wp:positionH>
                <wp:positionV relativeFrom="paragraph">
                  <wp:posOffset>29845</wp:posOffset>
                </wp:positionV>
                <wp:extent cx="7028815" cy="2987749"/>
                <wp:effectExtent l="0" t="0" r="19685" b="2222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298774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26" style="position:absolute;margin-left:-18.2pt;margin-top:2.35pt;width:553.45pt;height:2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" filled="f" strokecolor="#4e6128 [1606]" strokeweight="1pt"/>
            </w:pict>
          </mc:Fallback>
        </mc:AlternateContent>
      </w:r>
    </w:p>
    <w:p w:rsidR="002C588F" w:rsidRPr="00DD6317" w:rsidRDefault="00592820">
      <w:pPr>
        <w:rPr>
          <w:rFonts w:cs="Arial"/>
          <w:b/>
          <w:color w:val="76923C" w:themeColor="accent3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762913" wp14:editId="081283F7">
                <wp:simplePos x="0" y="0"/>
                <wp:positionH relativeFrom="column">
                  <wp:posOffset>-7620</wp:posOffset>
                </wp:positionH>
                <wp:positionV relativeFrom="paragraph">
                  <wp:posOffset>64932</wp:posOffset>
                </wp:positionV>
                <wp:extent cx="3950970" cy="340995"/>
                <wp:effectExtent l="19050" t="19050" r="30480" b="59055"/>
                <wp:wrapNone/>
                <wp:docPr id="9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820" w:rsidRPr="005D147A" w:rsidRDefault="00592820" w:rsidP="0059282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>Vous êtes dans l’impossibilité d’effectuer une FSE…</w:t>
                            </w:r>
                          </w:p>
                          <w:p w:rsidR="00592820" w:rsidRPr="002C588F" w:rsidRDefault="00592820" w:rsidP="0059282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.6pt;margin-top:5.1pt;width:311.1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" fillcolor="#9bbb59" strokecolor="#f2f2f2" strokeweight="3pt">
                <v:shadow on="t" color="#4e6128" opacity=".5" offset="1pt"/>
                <v:textbox>
                  <w:txbxContent>
                    <w:p w:rsidR="00592820" w:rsidRPr="005D147A" w:rsidRDefault="00592820" w:rsidP="00592820">
                      <w:pPr>
                        <w:spacing w:after="0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36"/>
                        </w:rPr>
                        <w:t>Vous êtes dans l’impossibilité d’effectuer une FSE…</w:t>
                      </w:r>
                    </w:p>
                    <w:p w:rsidR="00592820" w:rsidRPr="002C588F" w:rsidRDefault="00592820" w:rsidP="00592820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71BD" w:rsidRDefault="00FD1DA0" w:rsidP="00FD1DA0">
      <w:pPr>
        <w:tabs>
          <w:tab w:val="left" w:pos="6127"/>
          <w:tab w:val="left" w:pos="6507"/>
        </w:tabs>
        <w:spacing w:after="0"/>
      </w:pPr>
      <w:r>
        <w:tab/>
      </w:r>
      <w:r>
        <w:tab/>
      </w:r>
    </w:p>
    <w:p w:rsidR="001C7DCE" w:rsidRDefault="001C7DCE" w:rsidP="000E619E">
      <w:pPr>
        <w:spacing w:after="0"/>
      </w:pPr>
    </w:p>
    <w:p w:rsidR="00B174EE" w:rsidRPr="008B505A" w:rsidRDefault="00B174EE" w:rsidP="00E449DC">
      <w:pPr>
        <w:tabs>
          <w:tab w:val="left" w:pos="9090"/>
        </w:tabs>
        <w:spacing w:after="0"/>
        <w:ind w:left="142"/>
        <w:rPr>
          <w:color w:val="4F6228" w:themeColor="accent3" w:themeShade="80"/>
        </w:rPr>
      </w:pPr>
      <w:r w:rsidRPr="0063096D">
        <w:rPr>
          <w:rFonts w:cs="Arial"/>
          <w:b/>
          <w:color w:val="76923C" w:themeColor="accent3" w:themeShade="BF"/>
        </w:rPr>
        <w:t>►</w:t>
      </w:r>
      <w:r>
        <w:rPr>
          <w:rFonts w:cs="Arial"/>
          <w:b/>
          <w:color w:val="76923C" w:themeColor="accent3" w:themeShade="BF"/>
        </w:rPr>
        <w:t xml:space="preserve"> </w:t>
      </w:r>
      <w:r w:rsidRPr="008B505A">
        <w:rPr>
          <w:b/>
          <w:color w:val="4F6228" w:themeColor="accent3" w:themeShade="80"/>
          <w:szCs w:val="20"/>
        </w:rPr>
        <w:t>Votre patient bénéficie du tiers-payant intégral et il vous</w:t>
      </w:r>
      <w:r w:rsidR="00293E04">
        <w:rPr>
          <w:b/>
          <w:color w:val="4F6228" w:themeColor="accent3" w:themeShade="80"/>
          <w:szCs w:val="20"/>
        </w:rPr>
        <w:t xml:space="preserve"> a présenté son attestation TPI                                     ainsi que sa carte Vitale</w:t>
      </w:r>
      <w:r w:rsidR="00773373">
        <w:rPr>
          <w:b/>
          <w:color w:val="4F6228" w:themeColor="accent3" w:themeShade="80"/>
          <w:szCs w:val="20"/>
        </w:rPr>
        <w:t>.</w:t>
      </w:r>
      <w:r w:rsidRPr="008B505A">
        <w:rPr>
          <w:b/>
          <w:color w:val="4F6228" w:themeColor="accent3" w:themeShade="80"/>
          <w:szCs w:val="20"/>
        </w:rPr>
        <w:tab/>
      </w:r>
    </w:p>
    <w:p w:rsidR="00B174EE" w:rsidRPr="008B505A" w:rsidRDefault="00B174EE" w:rsidP="00E449DC">
      <w:pPr>
        <w:spacing w:after="0"/>
        <w:ind w:left="142" w:right="-284"/>
        <w:rPr>
          <w:color w:val="4F6228" w:themeColor="accent3" w:themeShade="80"/>
        </w:rPr>
      </w:pPr>
      <w:r w:rsidRPr="008B505A">
        <w:rPr>
          <w:color w:val="4F6228" w:themeColor="accent3" w:themeShade="80"/>
        </w:rPr>
        <w:t xml:space="preserve">Vous pouvez </w:t>
      </w:r>
      <w:r w:rsidR="00B70A07">
        <w:rPr>
          <w:color w:val="4F6228" w:themeColor="accent3" w:themeShade="80"/>
        </w:rPr>
        <w:t>lui</w:t>
      </w:r>
      <w:r w:rsidRPr="008B505A">
        <w:rPr>
          <w:color w:val="4F6228" w:themeColor="accent3" w:themeShade="80"/>
        </w:rPr>
        <w:t xml:space="preserve"> faire bénéficier du tiers-payant intégral en cochant les cases « L'assuré n'a pas payé la part obligatoire » et « L'assuré n'a pas payé la part complémentaire » dans la zone « Paiement » de la feuille de soins. </w:t>
      </w:r>
    </w:p>
    <w:p w:rsidR="00B70A07" w:rsidRPr="001E1296" w:rsidRDefault="00B70A07" w:rsidP="00E449DC">
      <w:pPr>
        <w:spacing w:after="120"/>
        <w:ind w:left="142"/>
        <w:rPr>
          <w:b/>
          <w:color w:val="4F6228" w:themeColor="accent3" w:themeShade="80"/>
          <w:sz w:val="2"/>
        </w:rPr>
      </w:pPr>
    </w:p>
    <w:p w:rsidR="00B70A07" w:rsidRPr="00B70A07" w:rsidRDefault="00B70A07" w:rsidP="00E449DC">
      <w:pPr>
        <w:spacing w:after="120"/>
        <w:ind w:left="142" w:right="142"/>
        <w:jc w:val="both"/>
        <w:rPr>
          <w:color w:val="4F6228" w:themeColor="accent3" w:themeShade="80"/>
        </w:rPr>
      </w:pPr>
      <w:r w:rsidRPr="00B70A07">
        <w:rPr>
          <w:b/>
          <w:color w:val="4F6228" w:themeColor="accent3" w:themeShade="80"/>
          <w:sz w:val="18"/>
        </w:rPr>
        <w:t>Si vous êtes biologiste</w:t>
      </w:r>
      <w:r w:rsidRPr="00B70A07">
        <w:rPr>
          <w:color w:val="4F6228" w:themeColor="accent3" w:themeShade="80"/>
          <w:sz w:val="18"/>
        </w:rPr>
        <w:t xml:space="preserve">, cochez la case « au laboratoire » dans la partie « remboursement » et notez la mention </w:t>
      </w:r>
      <w:r w:rsidR="00C0320D">
        <w:rPr>
          <w:color w:val="4F6228" w:themeColor="accent3" w:themeShade="80"/>
          <w:sz w:val="18"/>
        </w:rPr>
        <w:t xml:space="preserve">                </w:t>
      </w:r>
      <w:r w:rsidRPr="00B70A07">
        <w:rPr>
          <w:color w:val="4F6228" w:themeColor="accent3" w:themeShade="80"/>
          <w:sz w:val="18"/>
        </w:rPr>
        <w:t>« tiers-payant » dans la zone prévue à cet effet</w:t>
      </w:r>
      <w:r w:rsidRPr="00B70A07">
        <w:rPr>
          <w:color w:val="4F6228" w:themeColor="accent3" w:themeShade="80"/>
          <w:sz w:val="18"/>
          <w:szCs w:val="20"/>
        </w:rPr>
        <w:t>.</w:t>
      </w:r>
    </w:p>
    <w:p w:rsidR="00B174EE" w:rsidRPr="001E1296" w:rsidRDefault="00B174EE" w:rsidP="002A1FB5">
      <w:pPr>
        <w:spacing w:after="0"/>
        <w:ind w:left="-142"/>
        <w:rPr>
          <w:color w:val="4F6228" w:themeColor="accent3" w:themeShade="80"/>
          <w:sz w:val="16"/>
        </w:rPr>
      </w:pPr>
    </w:p>
    <w:p w:rsidR="00E449DC" w:rsidRDefault="005B71BD" w:rsidP="00E449DC">
      <w:pPr>
        <w:pStyle w:val="Paragraphedeliste"/>
        <w:ind w:left="142"/>
        <w:rPr>
          <w:b/>
          <w:color w:val="4F6228" w:themeColor="accent3" w:themeShade="80"/>
        </w:rPr>
      </w:pPr>
      <w:r w:rsidRPr="0063096D">
        <w:rPr>
          <w:rFonts w:cs="Arial"/>
          <w:b/>
          <w:color w:val="76923C" w:themeColor="accent3" w:themeShade="BF"/>
        </w:rPr>
        <w:t>►</w:t>
      </w:r>
      <w:r w:rsidR="00E449DC">
        <w:rPr>
          <w:rFonts w:cs="Arial"/>
          <w:b/>
          <w:color w:val="76923C" w:themeColor="accent3" w:themeShade="BF"/>
        </w:rPr>
        <w:t xml:space="preserve"> </w:t>
      </w:r>
      <w:r w:rsidR="00B24037">
        <w:rPr>
          <w:b/>
          <w:color w:val="4F6228" w:themeColor="accent3" w:themeShade="80"/>
          <w:szCs w:val="20"/>
        </w:rPr>
        <w:t>V</w:t>
      </w:r>
      <w:r w:rsidRPr="008B505A">
        <w:rPr>
          <w:b/>
          <w:color w:val="4F6228" w:themeColor="accent3" w:themeShade="80"/>
          <w:szCs w:val="20"/>
        </w:rPr>
        <w:t xml:space="preserve">otre patient </w:t>
      </w:r>
      <w:r w:rsidR="00C71C19">
        <w:rPr>
          <w:b/>
          <w:color w:val="4F6228" w:themeColor="accent3" w:themeShade="80"/>
        </w:rPr>
        <w:t xml:space="preserve">vous </w:t>
      </w:r>
      <w:r w:rsidRPr="008B505A">
        <w:rPr>
          <w:b/>
          <w:color w:val="4F6228" w:themeColor="accent3" w:themeShade="80"/>
        </w:rPr>
        <w:t>p</w:t>
      </w:r>
      <w:r w:rsidR="00D543B0">
        <w:rPr>
          <w:b/>
          <w:color w:val="4F6228" w:themeColor="accent3" w:themeShade="80"/>
        </w:rPr>
        <w:t>résent</w:t>
      </w:r>
      <w:r w:rsidR="00B24037">
        <w:rPr>
          <w:b/>
          <w:color w:val="4F6228" w:themeColor="accent3" w:themeShade="80"/>
        </w:rPr>
        <w:t>e</w:t>
      </w:r>
      <w:r w:rsidR="00D543B0">
        <w:rPr>
          <w:b/>
          <w:color w:val="4F6228" w:themeColor="accent3" w:themeShade="80"/>
        </w:rPr>
        <w:t xml:space="preserve"> </w:t>
      </w:r>
      <w:r w:rsidR="00E449DC" w:rsidRPr="008B505A">
        <w:rPr>
          <w:b/>
          <w:color w:val="4F6228" w:themeColor="accent3" w:themeShade="80"/>
          <w:szCs w:val="20"/>
        </w:rPr>
        <w:t>uniquement</w:t>
      </w:r>
      <w:r w:rsidR="00E449DC">
        <w:rPr>
          <w:b/>
          <w:color w:val="4F6228" w:themeColor="accent3" w:themeShade="80"/>
        </w:rPr>
        <w:t xml:space="preserve"> </w:t>
      </w:r>
      <w:r w:rsidR="00D543B0">
        <w:rPr>
          <w:b/>
          <w:color w:val="4F6228" w:themeColor="accent3" w:themeShade="80"/>
        </w:rPr>
        <w:t>so</w:t>
      </w:r>
      <w:r w:rsidR="00905031">
        <w:rPr>
          <w:b/>
          <w:color w:val="4F6228" w:themeColor="accent3" w:themeShade="80"/>
        </w:rPr>
        <w:t xml:space="preserve">n attestation </w:t>
      </w:r>
      <w:r w:rsidR="00C71C19" w:rsidRPr="00E449DC">
        <w:rPr>
          <w:b/>
          <w:color w:val="4F6228" w:themeColor="accent3" w:themeShade="80"/>
        </w:rPr>
        <w:t>tiers-payant pour la part obligatoire</w:t>
      </w:r>
      <w:r w:rsidR="00C71C19" w:rsidRPr="00E449DC">
        <w:rPr>
          <w:color w:val="4F6228" w:themeColor="accent3" w:themeShade="80"/>
        </w:rPr>
        <w:t xml:space="preserve"> (hors part complémentaire)</w:t>
      </w:r>
      <w:r w:rsidR="00293E04">
        <w:rPr>
          <w:b/>
          <w:color w:val="4F6228" w:themeColor="accent3" w:themeShade="80"/>
        </w:rPr>
        <w:t xml:space="preserve"> </w:t>
      </w:r>
      <w:r w:rsidR="00905031">
        <w:rPr>
          <w:b/>
          <w:color w:val="4F6228" w:themeColor="accent3" w:themeShade="80"/>
        </w:rPr>
        <w:t>(</w:t>
      </w:r>
      <w:r w:rsidR="002A1FB5">
        <w:rPr>
          <w:b/>
          <w:color w:val="4F6228" w:themeColor="accent3" w:themeShade="80"/>
        </w:rPr>
        <w:t xml:space="preserve">anciennement « tiers-payant </w:t>
      </w:r>
      <w:r w:rsidR="00D543B0">
        <w:rPr>
          <w:b/>
          <w:color w:val="4F6228" w:themeColor="accent3" w:themeShade="80"/>
        </w:rPr>
        <w:t>social »</w:t>
      </w:r>
      <w:r w:rsidR="00905031">
        <w:rPr>
          <w:b/>
          <w:color w:val="4F6228" w:themeColor="accent3" w:themeShade="80"/>
        </w:rPr>
        <w:t>).</w:t>
      </w:r>
    </w:p>
    <w:p w:rsidR="001C00B3" w:rsidRDefault="00B24037" w:rsidP="00E449DC">
      <w:pPr>
        <w:pStyle w:val="Paragraphedeliste"/>
        <w:ind w:left="142"/>
        <w:rPr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Si vous êtes médecin, </w:t>
      </w:r>
      <w:r w:rsidR="00495DCA">
        <w:rPr>
          <w:color w:val="4F6228" w:themeColor="accent3" w:themeShade="80"/>
        </w:rPr>
        <w:t>v</w:t>
      </w:r>
      <w:r w:rsidR="005B71BD" w:rsidRPr="008B505A">
        <w:rPr>
          <w:color w:val="4F6228" w:themeColor="accent3" w:themeShade="80"/>
        </w:rPr>
        <w:t xml:space="preserve">ous pouvez </w:t>
      </w:r>
      <w:r w:rsidR="00B70A07">
        <w:rPr>
          <w:color w:val="4F6228" w:themeColor="accent3" w:themeShade="80"/>
        </w:rPr>
        <w:t>lui</w:t>
      </w:r>
      <w:r w:rsidR="005B71BD" w:rsidRPr="008B505A">
        <w:rPr>
          <w:color w:val="4F6228" w:themeColor="accent3" w:themeShade="80"/>
        </w:rPr>
        <w:t xml:space="preserve"> faire bénéficier du tiers-payant sur la part obligatoire en cochant</w:t>
      </w:r>
      <w:r w:rsidR="00BB2F46" w:rsidRPr="008B505A">
        <w:rPr>
          <w:color w:val="4F6228" w:themeColor="accent3" w:themeShade="80"/>
        </w:rPr>
        <w:t xml:space="preserve"> </w:t>
      </w:r>
      <w:r w:rsidR="00E449DC">
        <w:rPr>
          <w:color w:val="4F6228" w:themeColor="accent3" w:themeShade="80"/>
        </w:rPr>
        <w:t>la case</w:t>
      </w:r>
    </w:p>
    <w:p w:rsidR="00BB2F46" w:rsidRPr="00293E04" w:rsidRDefault="00E449DC" w:rsidP="00E449DC">
      <w:pPr>
        <w:pStyle w:val="Paragraphedeliste"/>
        <w:ind w:left="142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 « L'assuré n'a pas payé</w:t>
      </w:r>
      <w:r w:rsidR="00827B79">
        <w:rPr>
          <w:color w:val="4F6228" w:themeColor="accent3" w:themeShade="80"/>
        </w:rPr>
        <w:t xml:space="preserve"> </w:t>
      </w:r>
      <w:r w:rsidR="00BB2F46" w:rsidRPr="008B505A">
        <w:rPr>
          <w:color w:val="4F6228" w:themeColor="accent3" w:themeShade="80"/>
        </w:rPr>
        <w:t>la part obligatoire » dans la zone « Paiement » de la feuille de soins</w:t>
      </w:r>
      <w:r w:rsidR="00B51788" w:rsidRPr="008B505A">
        <w:rPr>
          <w:color w:val="4F6228" w:themeColor="accent3" w:themeShade="80"/>
        </w:rPr>
        <w:t>.</w:t>
      </w:r>
      <w:r w:rsidR="00BB2F46" w:rsidRPr="008B505A">
        <w:rPr>
          <w:color w:val="4F6228" w:themeColor="accent3" w:themeShade="80"/>
        </w:rPr>
        <w:t xml:space="preserve"> </w:t>
      </w:r>
    </w:p>
    <w:sectPr w:rsidR="00BB2F46" w:rsidRPr="00293E04" w:rsidSect="00F3080B">
      <w:headerReference w:type="even" r:id="rId11"/>
      <w:headerReference w:type="default" r:id="rId12"/>
      <w:headerReference w:type="first" r:id="rId13"/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99" w:rsidRDefault="00611299" w:rsidP="00B32E82">
      <w:pPr>
        <w:spacing w:after="0" w:line="240" w:lineRule="auto"/>
      </w:pPr>
      <w:r>
        <w:separator/>
      </w:r>
    </w:p>
  </w:endnote>
  <w:endnote w:type="continuationSeparator" w:id="0">
    <w:p w:rsidR="00611299" w:rsidRDefault="00611299" w:rsidP="00B3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99" w:rsidRDefault="00611299" w:rsidP="00B32E82">
      <w:pPr>
        <w:spacing w:after="0" w:line="240" w:lineRule="auto"/>
      </w:pPr>
      <w:r>
        <w:separator/>
      </w:r>
    </w:p>
  </w:footnote>
  <w:footnote w:type="continuationSeparator" w:id="0">
    <w:p w:rsidR="00611299" w:rsidRDefault="00611299" w:rsidP="00B3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AC" w:rsidRDefault="00EC06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AC" w:rsidRDefault="00EC06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AC" w:rsidRDefault="00EC06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CB"/>
    <w:multiLevelType w:val="hybridMultilevel"/>
    <w:tmpl w:val="FC08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A93"/>
    <w:multiLevelType w:val="hybridMultilevel"/>
    <w:tmpl w:val="CB54F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D7D5D"/>
    <w:multiLevelType w:val="hybridMultilevel"/>
    <w:tmpl w:val="5B9E12AC"/>
    <w:lvl w:ilvl="0" w:tplc="7C1A7E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100"/>
    <w:multiLevelType w:val="hybridMultilevel"/>
    <w:tmpl w:val="69A0B9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6A6F"/>
    <w:multiLevelType w:val="hybridMultilevel"/>
    <w:tmpl w:val="DBB2D6E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090799"/>
    <w:multiLevelType w:val="hybridMultilevel"/>
    <w:tmpl w:val="3E409EAC"/>
    <w:lvl w:ilvl="0" w:tplc="040C000F">
      <w:start w:val="1"/>
      <w:numFmt w:val="decimal"/>
      <w:lvlText w:val="%1."/>
      <w:lvlJc w:val="left"/>
      <w:pPr>
        <w:ind w:left="442" w:hanging="360"/>
      </w:pPr>
    </w:lvl>
    <w:lvl w:ilvl="1" w:tplc="040C0019" w:tentative="1">
      <w:start w:val="1"/>
      <w:numFmt w:val="lowerLetter"/>
      <w:lvlText w:val="%2."/>
      <w:lvlJc w:val="left"/>
      <w:pPr>
        <w:ind w:left="1162" w:hanging="360"/>
      </w:pPr>
    </w:lvl>
    <w:lvl w:ilvl="2" w:tplc="040C001B" w:tentative="1">
      <w:start w:val="1"/>
      <w:numFmt w:val="lowerRoman"/>
      <w:lvlText w:val="%3."/>
      <w:lvlJc w:val="right"/>
      <w:pPr>
        <w:ind w:left="1882" w:hanging="180"/>
      </w:pPr>
    </w:lvl>
    <w:lvl w:ilvl="3" w:tplc="040C000F" w:tentative="1">
      <w:start w:val="1"/>
      <w:numFmt w:val="decimal"/>
      <w:lvlText w:val="%4."/>
      <w:lvlJc w:val="left"/>
      <w:pPr>
        <w:ind w:left="2602" w:hanging="360"/>
      </w:pPr>
    </w:lvl>
    <w:lvl w:ilvl="4" w:tplc="040C0019" w:tentative="1">
      <w:start w:val="1"/>
      <w:numFmt w:val="lowerLetter"/>
      <w:lvlText w:val="%5."/>
      <w:lvlJc w:val="left"/>
      <w:pPr>
        <w:ind w:left="3322" w:hanging="360"/>
      </w:pPr>
    </w:lvl>
    <w:lvl w:ilvl="5" w:tplc="040C001B" w:tentative="1">
      <w:start w:val="1"/>
      <w:numFmt w:val="lowerRoman"/>
      <w:lvlText w:val="%6."/>
      <w:lvlJc w:val="right"/>
      <w:pPr>
        <w:ind w:left="4042" w:hanging="180"/>
      </w:pPr>
    </w:lvl>
    <w:lvl w:ilvl="6" w:tplc="040C000F" w:tentative="1">
      <w:start w:val="1"/>
      <w:numFmt w:val="decimal"/>
      <w:lvlText w:val="%7."/>
      <w:lvlJc w:val="left"/>
      <w:pPr>
        <w:ind w:left="4762" w:hanging="360"/>
      </w:pPr>
    </w:lvl>
    <w:lvl w:ilvl="7" w:tplc="040C0019" w:tentative="1">
      <w:start w:val="1"/>
      <w:numFmt w:val="lowerLetter"/>
      <w:lvlText w:val="%8."/>
      <w:lvlJc w:val="left"/>
      <w:pPr>
        <w:ind w:left="5482" w:hanging="360"/>
      </w:pPr>
    </w:lvl>
    <w:lvl w:ilvl="8" w:tplc="040C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186C1B7C"/>
    <w:multiLevelType w:val="hybridMultilevel"/>
    <w:tmpl w:val="2B20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06D1"/>
    <w:multiLevelType w:val="hybridMultilevel"/>
    <w:tmpl w:val="76C62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750C2"/>
    <w:multiLevelType w:val="hybridMultilevel"/>
    <w:tmpl w:val="F0C8BD18"/>
    <w:lvl w:ilvl="0" w:tplc="B86EE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A8F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413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E3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02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4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CA1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A6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D6F8D"/>
    <w:multiLevelType w:val="hybridMultilevel"/>
    <w:tmpl w:val="A52C0B8E"/>
    <w:lvl w:ilvl="0" w:tplc="02B2AE8C">
      <w:start w:val="3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1A97931"/>
    <w:multiLevelType w:val="hybridMultilevel"/>
    <w:tmpl w:val="4FA282FE"/>
    <w:lvl w:ilvl="0" w:tplc="1F741A6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802CA"/>
    <w:multiLevelType w:val="hybridMultilevel"/>
    <w:tmpl w:val="3D54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01B04"/>
    <w:multiLevelType w:val="hybridMultilevel"/>
    <w:tmpl w:val="33B88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54854"/>
    <w:multiLevelType w:val="hybridMultilevel"/>
    <w:tmpl w:val="E3DC2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B2937"/>
    <w:multiLevelType w:val="hybridMultilevel"/>
    <w:tmpl w:val="DA569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F3328"/>
    <w:multiLevelType w:val="hybridMultilevel"/>
    <w:tmpl w:val="5FE42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E765C"/>
    <w:multiLevelType w:val="hybridMultilevel"/>
    <w:tmpl w:val="0B76E7C6"/>
    <w:lvl w:ilvl="0" w:tplc="DC4CD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E0616"/>
    <w:multiLevelType w:val="hybridMultilevel"/>
    <w:tmpl w:val="55066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97F4E"/>
    <w:multiLevelType w:val="hybridMultilevel"/>
    <w:tmpl w:val="E2C069A4"/>
    <w:lvl w:ilvl="0" w:tplc="7C1A7E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D564D"/>
    <w:multiLevelType w:val="hybridMultilevel"/>
    <w:tmpl w:val="1540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6630E"/>
    <w:multiLevelType w:val="hybridMultilevel"/>
    <w:tmpl w:val="49FCC728"/>
    <w:lvl w:ilvl="0" w:tplc="39F01748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AD7E76"/>
    <w:multiLevelType w:val="hybridMultilevel"/>
    <w:tmpl w:val="708ADE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CF6166"/>
    <w:multiLevelType w:val="hybridMultilevel"/>
    <w:tmpl w:val="979EF61A"/>
    <w:lvl w:ilvl="0" w:tplc="E8B05DCE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17AE5DE" w:tentative="1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2496F3AE" w:tentative="1">
      <w:start w:val="1"/>
      <w:numFmt w:val="bullet"/>
      <w:lvlText w:val="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F2952E" w:tentative="1">
      <w:start w:val="1"/>
      <w:numFmt w:val="bullet"/>
      <w:lvlText w:val="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9BB8608A" w:tentative="1">
      <w:start w:val="1"/>
      <w:numFmt w:val="bullet"/>
      <w:lvlText w:val="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F6F6C98C" w:tentative="1">
      <w:start w:val="1"/>
      <w:numFmt w:val="bullet"/>
      <w:lvlText w:val="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88EFBBA" w:tentative="1">
      <w:start w:val="1"/>
      <w:numFmt w:val="bullet"/>
      <w:lvlText w:val="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BC34989A" w:tentative="1">
      <w:start w:val="1"/>
      <w:numFmt w:val="bullet"/>
      <w:lvlText w:val="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F00A6898" w:tentative="1">
      <w:start w:val="1"/>
      <w:numFmt w:val="bullet"/>
      <w:lvlText w:val="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2C3751B"/>
    <w:multiLevelType w:val="hybridMultilevel"/>
    <w:tmpl w:val="C74AE7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07CF4"/>
    <w:multiLevelType w:val="hybridMultilevel"/>
    <w:tmpl w:val="494E8D88"/>
    <w:lvl w:ilvl="0" w:tplc="040C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449B3351"/>
    <w:multiLevelType w:val="hybridMultilevel"/>
    <w:tmpl w:val="D00855B4"/>
    <w:lvl w:ilvl="0" w:tplc="7C1A7E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34037"/>
    <w:multiLevelType w:val="hybridMultilevel"/>
    <w:tmpl w:val="BC28B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F0C2E"/>
    <w:multiLevelType w:val="hybridMultilevel"/>
    <w:tmpl w:val="E1FE67F0"/>
    <w:lvl w:ilvl="0" w:tplc="BBF67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8D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B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EA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46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61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23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25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290D78"/>
    <w:multiLevelType w:val="hybridMultilevel"/>
    <w:tmpl w:val="B20C0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4D249A"/>
    <w:multiLevelType w:val="hybridMultilevel"/>
    <w:tmpl w:val="3622F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975BF"/>
    <w:multiLevelType w:val="hybridMultilevel"/>
    <w:tmpl w:val="282EBB1A"/>
    <w:lvl w:ilvl="0" w:tplc="7C1A7E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653A1"/>
    <w:multiLevelType w:val="hybridMultilevel"/>
    <w:tmpl w:val="3AD69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0458E"/>
    <w:multiLevelType w:val="hybridMultilevel"/>
    <w:tmpl w:val="32A44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2591"/>
    <w:multiLevelType w:val="hybridMultilevel"/>
    <w:tmpl w:val="B1102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0494E"/>
    <w:multiLevelType w:val="hybridMultilevel"/>
    <w:tmpl w:val="7DCA0F70"/>
    <w:lvl w:ilvl="0" w:tplc="1F741A66">
      <w:start w:val="1"/>
      <w:numFmt w:val="bullet"/>
      <w:lvlText w:val="F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598E5C8E"/>
    <w:multiLevelType w:val="hybridMultilevel"/>
    <w:tmpl w:val="04A22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03149"/>
    <w:multiLevelType w:val="hybridMultilevel"/>
    <w:tmpl w:val="9606CF14"/>
    <w:lvl w:ilvl="0" w:tplc="DC4CD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3649C"/>
    <w:multiLevelType w:val="hybridMultilevel"/>
    <w:tmpl w:val="1392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54399"/>
    <w:multiLevelType w:val="hybridMultilevel"/>
    <w:tmpl w:val="2A5A3B74"/>
    <w:lvl w:ilvl="0" w:tplc="E8B05DCE">
      <w:start w:val="1"/>
      <w:numFmt w:val="bullet"/>
      <w:lvlText w:val="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644444AC"/>
    <w:multiLevelType w:val="hybridMultilevel"/>
    <w:tmpl w:val="B8C4E7F6"/>
    <w:lvl w:ilvl="0" w:tplc="20EED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06BCA"/>
    <w:multiLevelType w:val="hybridMultilevel"/>
    <w:tmpl w:val="E3BEA2C2"/>
    <w:lvl w:ilvl="0" w:tplc="5D70136A">
      <w:start w:val="1"/>
      <w:numFmt w:val="decimal"/>
      <w:lvlText w:val="%1."/>
      <w:lvlJc w:val="left"/>
      <w:pPr>
        <w:ind w:left="360" w:hanging="360"/>
      </w:pPr>
      <w:rPr>
        <w:rFonts w:hint="default"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B52EE2"/>
    <w:multiLevelType w:val="hybridMultilevel"/>
    <w:tmpl w:val="4880C210"/>
    <w:lvl w:ilvl="0" w:tplc="80EA0626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6C8756C8"/>
    <w:multiLevelType w:val="hybridMultilevel"/>
    <w:tmpl w:val="E7CACA0E"/>
    <w:lvl w:ilvl="0" w:tplc="34841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63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4A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C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88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E1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3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84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33436"/>
    <w:multiLevelType w:val="hybridMultilevel"/>
    <w:tmpl w:val="4D1CA772"/>
    <w:lvl w:ilvl="0" w:tplc="3C6E9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E98A4">
      <w:start w:val="2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0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28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E5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01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B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C1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0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61B87"/>
    <w:multiLevelType w:val="hybridMultilevel"/>
    <w:tmpl w:val="196CC0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1"/>
  </w:num>
  <w:num w:numId="4">
    <w:abstractNumId w:val="10"/>
  </w:num>
  <w:num w:numId="5">
    <w:abstractNumId w:val="38"/>
  </w:num>
  <w:num w:numId="6">
    <w:abstractNumId w:val="40"/>
  </w:num>
  <w:num w:numId="7">
    <w:abstractNumId w:val="6"/>
  </w:num>
  <w:num w:numId="8">
    <w:abstractNumId w:val="3"/>
  </w:num>
  <w:num w:numId="9">
    <w:abstractNumId w:val="33"/>
  </w:num>
  <w:num w:numId="10">
    <w:abstractNumId w:val="23"/>
  </w:num>
  <w:num w:numId="11">
    <w:abstractNumId w:val="34"/>
  </w:num>
  <w:num w:numId="12">
    <w:abstractNumId w:val="17"/>
  </w:num>
  <w:num w:numId="13">
    <w:abstractNumId w:val="42"/>
  </w:num>
  <w:num w:numId="14">
    <w:abstractNumId w:val="14"/>
  </w:num>
  <w:num w:numId="15">
    <w:abstractNumId w:val="24"/>
  </w:num>
  <w:num w:numId="16">
    <w:abstractNumId w:val="30"/>
  </w:num>
  <w:num w:numId="17">
    <w:abstractNumId w:val="44"/>
  </w:num>
  <w:num w:numId="18">
    <w:abstractNumId w:val="27"/>
  </w:num>
  <w:num w:numId="19">
    <w:abstractNumId w:val="37"/>
  </w:num>
  <w:num w:numId="20">
    <w:abstractNumId w:val="39"/>
  </w:num>
  <w:num w:numId="21">
    <w:abstractNumId w:val="31"/>
  </w:num>
  <w:num w:numId="22">
    <w:abstractNumId w:val="15"/>
  </w:num>
  <w:num w:numId="23">
    <w:abstractNumId w:val="12"/>
  </w:num>
  <w:num w:numId="24">
    <w:abstractNumId w:val="32"/>
  </w:num>
  <w:num w:numId="25">
    <w:abstractNumId w:val="35"/>
  </w:num>
  <w:num w:numId="26">
    <w:abstractNumId w:val="13"/>
  </w:num>
  <w:num w:numId="27">
    <w:abstractNumId w:val="36"/>
  </w:num>
  <w:num w:numId="28">
    <w:abstractNumId w:val="1"/>
  </w:num>
  <w:num w:numId="29">
    <w:abstractNumId w:val="16"/>
  </w:num>
  <w:num w:numId="30">
    <w:abstractNumId w:val="19"/>
  </w:num>
  <w:num w:numId="31">
    <w:abstractNumId w:val="11"/>
  </w:num>
  <w:num w:numId="32">
    <w:abstractNumId w:val="43"/>
  </w:num>
  <w:num w:numId="33">
    <w:abstractNumId w:val="26"/>
  </w:num>
  <w:num w:numId="34">
    <w:abstractNumId w:val="21"/>
  </w:num>
  <w:num w:numId="35">
    <w:abstractNumId w:val="28"/>
  </w:num>
  <w:num w:numId="36">
    <w:abstractNumId w:val="8"/>
  </w:num>
  <w:num w:numId="37">
    <w:abstractNumId w:val="5"/>
  </w:num>
  <w:num w:numId="38">
    <w:abstractNumId w:val="2"/>
  </w:num>
  <w:num w:numId="39">
    <w:abstractNumId w:val="20"/>
  </w:num>
  <w:num w:numId="40">
    <w:abstractNumId w:val="25"/>
  </w:num>
  <w:num w:numId="41">
    <w:abstractNumId w:val="18"/>
  </w:num>
  <w:num w:numId="42">
    <w:abstractNumId w:val="4"/>
  </w:num>
  <w:num w:numId="43">
    <w:abstractNumId w:val="29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8F"/>
    <w:rsid w:val="00011394"/>
    <w:rsid w:val="000121F5"/>
    <w:rsid w:val="000468C3"/>
    <w:rsid w:val="00057A38"/>
    <w:rsid w:val="00070DCD"/>
    <w:rsid w:val="000742CF"/>
    <w:rsid w:val="00083388"/>
    <w:rsid w:val="00093F7A"/>
    <w:rsid w:val="000945ED"/>
    <w:rsid w:val="000A230A"/>
    <w:rsid w:val="000C0F58"/>
    <w:rsid w:val="000D3DCC"/>
    <w:rsid w:val="000D72BD"/>
    <w:rsid w:val="000E1BEC"/>
    <w:rsid w:val="000E469F"/>
    <w:rsid w:val="000E4D32"/>
    <w:rsid w:val="000E619E"/>
    <w:rsid w:val="00161B74"/>
    <w:rsid w:val="001703DF"/>
    <w:rsid w:val="00176050"/>
    <w:rsid w:val="00181046"/>
    <w:rsid w:val="001922DE"/>
    <w:rsid w:val="0019691A"/>
    <w:rsid w:val="001C00B3"/>
    <w:rsid w:val="001C7DCE"/>
    <w:rsid w:val="001E014A"/>
    <w:rsid w:val="001E1296"/>
    <w:rsid w:val="001F2AFE"/>
    <w:rsid w:val="00200D81"/>
    <w:rsid w:val="00216516"/>
    <w:rsid w:val="002311CA"/>
    <w:rsid w:val="00231F2A"/>
    <w:rsid w:val="00236BAC"/>
    <w:rsid w:val="002505B9"/>
    <w:rsid w:val="00257838"/>
    <w:rsid w:val="00266C11"/>
    <w:rsid w:val="00273588"/>
    <w:rsid w:val="002876A7"/>
    <w:rsid w:val="00293E04"/>
    <w:rsid w:val="002962D2"/>
    <w:rsid w:val="002A1FB5"/>
    <w:rsid w:val="002B0E68"/>
    <w:rsid w:val="002B7179"/>
    <w:rsid w:val="002C588F"/>
    <w:rsid w:val="002E7A29"/>
    <w:rsid w:val="0030077D"/>
    <w:rsid w:val="003044BE"/>
    <w:rsid w:val="003141E1"/>
    <w:rsid w:val="00345FE3"/>
    <w:rsid w:val="0035108F"/>
    <w:rsid w:val="003540A7"/>
    <w:rsid w:val="003670D9"/>
    <w:rsid w:val="00380BF9"/>
    <w:rsid w:val="00382747"/>
    <w:rsid w:val="00391E51"/>
    <w:rsid w:val="003A2F1E"/>
    <w:rsid w:val="003B76BA"/>
    <w:rsid w:val="003C4582"/>
    <w:rsid w:val="003C63B0"/>
    <w:rsid w:val="003D035D"/>
    <w:rsid w:val="003D251F"/>
    <w:rsid w:val="00405876"/>
    <w:rsid w:val="004349DD"/>
    <w:rsid w:val="00436726"/>
    <w:rsid w:val="004404B3"/>
    <w:rsid w:val="00495DCA"/>
    <w:rsid w:val="004C4B7F"/>
    <w:rsid w:val="004D69FF"/>
    <w:rsid w:val="0051625A"/>
    <w:rsid w:val="005211B1"/>
    <w:rsid w:val="005244B2"/>
    <w:rsid w:val="005274D2"/>
    <w:rsid w:val="00532A4B"/>
    <w:rsid w:val="00544140"/>
    <w:rsid w:val="00546E79"/>
    <w:rsid w:val="00553689"/>
    <w:rsid w:val="00571C0E"/>
    <w:rsid w:val="00574070"/>
    <w:rsid w:val="00575117"/>
    <w:rsid w:val="00592820"/>
    <w:rsid w:val="005B71BD"/>
    <w:rsid w:val="005D098C"/>
    <w:rsid w:val="005D147A"/>
    <w:rsid w:val="005D5489"/>
    <w:rsid w:val="00604779"/>
    <w:rsid w:val="00611299"/>
    <w:rsid w:val="006224BB"/>
    <w:rsid w:val="0063096D"/>
    <w:rsid w:val="006367B4"/>
    <w:rsid w:val="006369E4"/>
    <w:rsid w:val="00645129"/>
    <w:rsid w:val="00692125"/>
    <w:rsid w:val="006A1A6F"/>
    <w:rsid w:val="006C014D"/>
    <w:rsid w:val="006D5B2F"/>
    <w:rsid w:val="00741A60"/>
    <w:rsid w:val="00773373"/>
    <w:rsid w:val="007B0948"/>
    <w:rsid w:val="007C27BC"/>
    <w:rsid w:val="0081333F"/>
    <w:rsid w:val="008169AE"/>
    <w:rsid w:val="00825166"/>
    <w:rsid w:val="00827B79"/>
    <w:rsid w:val="00891D60"/>
    <w:rsid w:val="008969A4"/>
    <w:rsid w:val="00896F2D"/>
    <w:rsid w:val="008A7A92"/>
    <w:rsid w:val="008B505A"/>
    <w:rsid w:val="008E75D4"/>
    <w:rsid w:val="00905031"/>
    <w:rsid w:val="0095249A"/>
    <w:rsid w:val="00974A78"/>
    <w:rsid w:val="00986325"/>
    <w:rsid w:val="009B09E4"/>
    <w:rsid w:val="009D2AD2"/>
    <w:rsid w:val="009F007E"/>
    <w:rsid w:val="009F5681"/>
    <w:rsid w:val="009F5B38"/>
    <w:rsid w:val="00A03200"/>
    <w:rsid w:val="00A61B2F"/>
    <w:rsid w:val="00A77CEB"/>
    <w:rsid w:val="00A86FAF"/>
    <w:rsid w:val="00A967ED"/>
    <w:rsid w:val="00AB5EE8"/>
    <w:rsid w:val="00AC7480"/>
    <w:rsid w:val="00AD651F"/>
    <w:rsid w:val="00AE4CAF"/>
    <w:rsid w:val="00B174EE"/>
    <w:rsid w:val="00B24037"/>
    <w:rsid w:val="00B32E82"/>
    <w:rsid w:val="00B40E64"/>
    <w:rsid w:val="00B4706E"/>
    <w:rsid w:val="00B51788"/>
    <w:rsid w:val="00B56CD0"/>
    <w:rsid w:val="00B70A07"/>
    <w:rsid w:val="00B70FD9"/>
    <w:rsid w:val="00B7387E"/>
    <w:rsid w:val="00B821F3"/>
    <w:rsid w:val="00BA0282"/>
    <w:rsid w:val="00BB2F46"/>
    <w:rsid w:val="00BB50DC"/>
    <w:rsid w:val="00BD6C5B"/>
    <w:rsid w:val="00BE2F64"/>
    <w:rsid w:val="00C0320D"/>
    <w:rsid w:val="00C17ECA"/>
    <w:rsid w:val="00C26E97"/>
    <w:rsid w:val="00C47073"/>
    <w:rsid w:val="00C521B0"/>
    <w:rsid w:val="00C62C87"/>
    <w:rsid w:val="00C71C19"/>
    <w:rsid w:val="00CB6180"/>
    <w:rsid w:val="00CD5FF9"/>
    <w:rsid w:val="00CE4780"/>
    <w:rsid w:val="00D01119"/>
    <w:rsid w:val="00D06728"/>
    <w:rsid w:val="00D11CA8"/>
    <w:rsid w:val="00D1755B"/>
    <w:rsid w:val="00D42998"/>
    <w:rsid w:val="00D543B0"/>
    <w:rsid w:val="00D57548"/>
    <w:rsid w:val="00D772CF"/>
    <w:rsid w:val="00DB2336"/>
    <w:rsid w:val="00DC5FEA"/>
    <w:rsid w:val="00DD2A0A"/>
    <w:rsid w:val="00DD6317"/>
    <w:rsid w:val="00DE2769"/>
    <w:rsid w:val="00E00920"/>
    <w:rsid w:val="00E0115B"/>
    <w:rsid w:val="00E13EB3"/>
    <w:rsid w:val="00E212C4"/>
    <w:rsid w:val="00E24BCC"/>
    <w:rsid w:val="00E36C32"/>
    <w:rsid w:val="00E449DC"/>
    <w:rsid w:val="00E6375D"/>
    <w:rsid w:val="00E70FF7"/>
    <w:rsid w:val="00E77EE8"/>
    <w:rsid w:val="00EB5639"/>
    <w:rsid w:val="00EC06AC"/>
    <w:rsid w:val="00EC3A19"/>
    <w:rsid w:val="00EC78F0"/>
    <w:rsid w:val="00ED6AF9"/>
    <w:rsid w:val="00EE76C8"/>
    <w:rsid w:val="00EF30F8"/>
    <w:rsid w:val="00F0339F"/>
    <w:rsid w:val="00F165FD"/>
    <w:rsid w:val="00F2131B"/>
    <w:rsid w:val="00F3080B"/>
    <w:rsid w:val="00F30B5B"/>
    <w:rsid w:val="00F519E5"/>
    <w:rsid w:val="00F56EE2"/>
    <w:rsid w:val="00F64F75"/>
    <w:rsid w:val="00F65BC9"/>
    <w:rsid w:val="00F941C6"/>
    <w:rsid w:val="00FA074D"/>
    <w:rsid w:val="00FB5E96"/>
    <w:rsid w:val="00FC014A"/>
    <w:rsid w:val="00FD01C8"/>
    <w:rsid w:val="00FD1DA0"/>
    <w:rsid w:val="00FD51A1"/>
    <w:rsid w:val="00FF0C20"/>
    <w:rsid w:val="00FF199F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631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fr-FR"/>
    </w:rPr>
  </w:style>
  <w:style w:type="paragraph" w:customStyle="1" w:styleId="Cellule">
    <w:name w:val="Cellule"/>
    <w:basedOn w:val="Normal"/>
    <w:rsid w:val="00E0115B"/>
    <w:pPr>
      <w:keepLines/>
      <w:overflowPunct w:val="0"/>
      <w:autoSpaceDE w:val="0"/>
      <w:autoSpaceDN w:val="0"/>
      <w:adjustRightInd w:val="0"/>
      <w:spacing w:before="120" w:after="120" w:line="240" w:lineRule="auto"/>
      <w:contextualSpacing/>
    </w:pPr>
    <w:rPr>
      <w:rFonts w:eastAsia="Times New Roman" w:cs="Times New Roman"/>
      <w:bCs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4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1C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1C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1C6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E82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E8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631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fr-FR"/>
    </w:rPr>
  </w:style>
  <w:style w:type="paragraph" w:customStyle="1" w:styleId="Cellule">
    <w:name w:val="Cellule"/>
    <w:basedOn w:val="Normal"/>
    <w:rsid w:val="00E0115B"/>
    <w:pPr>
      <w:keepLines/>
      <w:overflowPunct w:val="0"/>
      <w:autoSpaceDE w:val="0"/>
      <w:autoSpaceDN w:val="0"/>
      <w:adjustRightInd w:val="0"/>
      <w:spacing w:before="120" w:after="120" w:line="240" w:lineRule="auto"/>
      <w:contextualSpacing/>
    </w:pPr>
    <w:rPr>
      <w:rFonts w:eastAsia="Times New Roman" w:cs="Times New Roman"/>
      <w:bCs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4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1C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1C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1C6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E82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3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E8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0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4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E280-87BE-4AA8-B0D0-239135A2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Raphaelle.Schweke</dc:creator>
  <cp:lastModifiedBy>LIGNOT-LELOUP-00188</cp:lastModifiedBy>
  <cp:revision>10</cp:revision>
  <cp:lastPrinted>2015-05-29T08:57:00Z</cp:lastPrinted>
  <dcterms:created xsi:type="dcterms:W3CDTF">2015-05-27T12:57:00Z</dcterms:created>
  <dcterms:modified xsi:type="dcterms:W3CDTF">2015-05-29T19:50:00Z</dcterms:modified>
</cp:coreProperties>
</file>